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605BD" w14:textId="77777777" w:rsidR="002A5B20" w:rsidRDefault="002A5B20" w:rsidP="002A5B20">
      <w:pPr>
        <w:rPr>
          <w:rFonts w:ascii="Arial" w:hAnsi="Arial"/>
          <w:color w:val="7F7F7F"/>
          <w:sz w:val="16"/>
          <w:szCs w:val="16"/>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3"/>
      </w:tblGrid>
      <w:tr w:rsidR="002A5B20" w:rsidRPr="009678D6" w14:paraId="2221413B" w14:textId="77777777" w:rsidTr="002A5B20">
        <w:tc>
          <w:tcPr>
            <w:tcW w:w="9923" w:type="dxa"/>
            <w:shd w:val="clear" w:color="auto" w:fill="76923C"/>
          </w:tcPr>
          <w:p w14:paraId="2106EF91" w14:textId="77777777" w:rsidR="002A5B20" w:rsidRPr="009678D6" w:rsidRDefault="002A5B20" w:rsidP="002A5B20">
            <w:pPr>
              <w:pStyle w:val="Heading1"/>
              <w:ind w:left="-108"/>
              <w:rPr>
                <w:color w:val="F2F2F2"/>
                <w:sz w:val="56"/>
                <w:szCs w:val="56"/>
              </w:rPr>
            </w:pPr>
            <w:r>
              <w:rPr>
                <w:color w:val="F2F2F2"/>
                <w:sz w:val="56"/>
                <w:szCs w:val="56"/>
              </w:rPr>
              <w:t xml:space="preserve">Permissions </w:t>
            </w:r>
          </w:p>
        </w:tc>
      </w:tr>
    </w:tbl>
    <w:p w14:paraId="70D026B5" w14:textId="77777777" w:rsidR="002A5B20" w:rsidRPr="00AE5241" w:rsidRDefault="002A5B20" w:rsidP="002A5B20">
      <w:pPr>
        <w:rPr>
          <w:rFonts w:ascii="Arial" w:hAnsi="Arial"/>
          <w:b/>
          <w:color w:val="7F7F7F"/>
          <w:sz w:val="16"/>
        </w:rPr>
      </w:pPr>
    </w:p>
    <w:p w14:paraId="7C69E962" w14:textId="77777777" w:rsidR="002A5B20" w:rsidRPr="00434F1B" w:rsidRDefault="002A5B20" w:rsidP="002A5B20">
      <w:pPr>
        <w:rPr>
          <w:rFonts w:ascii="Arial" w:hAnsi="Arial"/>
          <w:b/>
          <w:color w:val="7F7F7F"/>
          <w:sz w:val="24"/>
        </w:rPr>
      </w:pPr>
      <w:r w:rsidRPr="00434F1B">
        <w:rPr>
          <w:rFonts w:ascii="Arial" w:hAnsi="Arial"/>
          <w:b/>
          <w:color w:val="7F7F7F"/>
          <w:sz w:val="24"/>
        </w:rPr>
        <w:t xml:space="preserve">Answer Yes or No to questions </w:t>
      </w:r>
    </w:p>
    <w:p w14:paraId="062B49B8" w14:textId="77777777" w:rsidR="002A5B20" w:rsidRDefault="002A5B20" w:rsidP="002A5B20">
      <w:pPr>
        <w:rPr>
          <w:rFonts w:ascii="Arial" w:hAnsi="Arial"/>
          <w:color w:val="7F7F7F"/>
        </w:rPr>
      </w:pPr>
      <w:r>
        <w:rPr>
          <w:rFonts w:ascii="Arial" w:hAnsi="Arial"/>
          <w:color w:val="7F7F7F"/>
        </w:rPr>
        <w:t>By joining the nursery you are accepting the Company Terms and Conditions giving</w:t>
      </w:r>
      <w:r w:rsidRPr="00D94A16">
        <w:rPr>
          <w:rFonts w:ascii="Arial" w:hAnsi="Arial"/>
          <w:color w:val="7F7F7F"/>
        </w:rPr>
        <w:t xml:space="preserve"> us authority to provide emergency </w:t>
      </w:r>
      <w:r>
        <w:rPr>
          <w:rFonts w:ascii="Arial" w:hAnsi="Arial"/>
          <w:color w:val="7F7F7F"/>
        </w:rPr>
        <w:t>first aid i</w:t>
      </w:r>
      <w:r w:rsidRPr="00756C1F">
        <w:rPr>
          <w:rFonts w:ascii="Arial" w:hAnsi="Arial"/>
          <w:color w:val="7F7F7F"/>
        </w:rPr>
        <w:t>n the event of medical emergencies whilst in the c</w:t>
      </w:r>
      <w:r>
        <w:rPr>
          <w:rFonts w:ascii="Arial" w:hAnsi="Arial"/>
          <w:color w:val="7F7F7F"/>
        </w:rPr>
        <w:t>are of Early Years Education Centre Ltd. To clarify, th</w:t>
      </w:r>
      <w:r w:rsidRPr="00756C1F">
        <w:rPr>
          <w:rFonts w:ascii="Arial" w:hAnsi="Arial"/>
          <w:color w:val="7F7F7F"/>
        </w:rPr>
        <w:t xml:space="preserve">e company will endeavor to contact </w:t>
      </w:r>
      <w:r>
        <w:rPr>
          <w:rFonts w:ascii="Arial" w:hAnsi="Arial"/>
          <w:color w:val="7F7F7F"/>
        </w:rPr>
        <w:t>you</w:t>
      </w:r>
      <w:r w:rsidRPr="00756C1F">
        <w:rPr>
          <w:rFonts w:ascii="Arial" w:hAnsi="Arial"/>
          <w:color w:val="7F7F7F"/>
        </w:rPr>
        <w:t xml:space="preserve"> as soon as possible. Where not possible or where time is of the essence first aid treatment will be given in the </w:t>
      </w:r>
      <w:r>
        <w:rPr>
          <w:rFonts w:ascii="Arial" w:hAnsi="Arial"/>
          <w:color w:val="7F7F7F"/>
        </w:rPr>
        <w:t xml:space="preserve">child’s </w:t>
      </w:r>
      <w:r w:rsidRPr="00756C1F">
        <w:rPr>
          <w:rFonts w:ascii="Arial" w:hAnsi="Arial"/>
          <w:color w:val="7F7F7F"/>
        </w:rPr>
        <w:t>interests.</w:t>
      </w:r>
    </w:p>
    <w:p w14:paraId="45B7C7B9" w14:textId="77777777" w:rsidR="002A5B20" w:rsidRPr="00352CBC" w:rsidRDefault="002A5B20" w:rsidP="002A5B20">
      <w:pPr>
        <w:rPr>
          <w:rFonts w:ascii="Arial" w:hAnsi="Arial"/>
          <w:color w:val="7F7F7F"/>
          <w:sz w:val="16"/>
        </w:rPr>
      </w:pPr>
    </w:p>
    <w:p w14:paraId="3675E0AB" w14:textId="77777777" w:rsidR="002A5B20" w:rsidRPr="00434F1B" w:rsidRDefault="002A5B20" w:rsidP="002A5B20">
      <w:pPr>
        <w:rPr>
          <w:rFonts w:ascii="Arial" w:hAnsi="Arial"/>
          <w:color w:val="7F7F7F"/>
          <w:sz w:val="24"/>
        </w:rPr>
      </w:pPr>
      <w:r w:rsidRPr="00434F1B">
        <w:rPr>
          <w:rFonts w:ascii="Arial" w:hAnsi="Arial"/>
          <w:b/>
          <w:color w:val="7F7F7F"/>
          <w:sz w:val="24"/>
        </w:rPr>
        <w:t xml:space="preserve">1. Medical Consents </w:t>
      </w:r>
    </w:p>
    <w:p w14:paraId="6338DF81" w14:textId="77777777" w:rsidR="002A5B20" w:rsidRPr="00434F1B" w:rsidRDefault="002A5B20" w:rsidP="002A5B20">
      <w:pPr>
        <w:pStyle w:val="ListParagraph"/>
        <w:numPr>
          <w:ilvl w:val="0"/>
          <w:numId w:val="15"/>
        </w:numPr>
        <w:ind w:left="284" w:hanging="284"/>
        <w:rPr>
          <w:rFonts w:ascii="Arial" w:hAnsi="Arial"/>
          <w:b/>
          <w:color w:val="008000"/>
        </w:rPr>
      </w:pPr>
      <w:r w:rsidRPr="00434F1B">
        <w:rPr>
          <w:rFonts w:ascii="Arial" w:hAnsi="Arial"/>
          <w:color w:val="7F7F7F" w:themeColor="text1" w:themeTint="80"/>
        </w:rPr>
        <w:t xml:space="preserve">I consent to pediatric first aid being given until an ambulance or nominated carer arrives. </w:t>
      </w:r>
      <w:r w:rsidRPr="00434F1B">
        <w:rPr>
          <w:rFonts w:ascii="Arial" w:hAnsi="Arial"/>
          <w:b/>
          <w:color w:val="008000"/>
        </w:rPr>
        <w:t>Y/N</w:t>
      </w:r>
    </w:p>
    <w:p w14:paraId="17E33A79" w14:textId="77777777" w:rsidR="002A5B20" w:rsidRPr="00434F1B" w:rsidRDefault="002A5B20" w:rsidP="002A5B20">
      <w:pPr>
        <w:pStyle w:val="ListParagraph"/>
        <w:numPr>
          <w:ilvl w:val="0"/>
          <w:numId w:val="15"/>
        </w:numPr>
        <w:ind w:left="284" w:hanging="284"/>
        <w:rPr>
          <w:rFonts w:ascii="Arial" w:hAnsi="Arial"/>
          <w:color w:val="008000"/>
        </w:rPr>
      </w:pPr>
      <w:r w:rsidRPr="00434F1B">
        <w:rPr>
          <w:rFonts w:ascii="Arial" w:hAnsi="Arial"/>
          <w:color w:val="7F7F7F" w:themeColor="text1" w:themeTint="80"/>
        </w:rPr>
        <w:t>I consent to seeking medical attention, advice or treatment for my child as is deemed necessary by the setting</w:t>
      </w:r>
      <w:r w:rsidRPr="00434F1B">
        <w:rPr>
          <w:rFonts w:ascii="Arial" w:hAnsi="Arial"/>
          <w:color w:val="008000"/>
        </w:rPr>
        <w:t xml:space="preserve">. </w:t>
      </w:r>
      <w:r w:rsidRPr="00434F1B">
        <w:rPr>
          <w:rFonts w:ascii="Arial" w:hAnsi="Arial"/>
          <w:b/>
          <w:color w:val="008000"/>
        </w:rPr>
        <w:t>Y/N</w:t>
      </w:r>
    </w:p>
    <w:p w14:paraId="0346E8EF" w14:textId="77777777" w:rsidR="002A5B20" w:rsidRPr="00434F1B" w:rsidRDefault="002A5B20" w:rsidP="002A5B20">
      <w:pPr>
        <w:pStyle w:val="ListParagraph"/>
        <w:numPr>
          <w:ilvl w:val="0"/>
          <w:numId w:val="15"/>
        </w:numPr>
        <w:ind w:left="284" w:hanging="284"/>
        <w:rPr>
          <w:rFonts w:ascii="Arial" w:hAnsi="Arial"/>
          <w:color w:val="008000"/>
        </w:rPr>
      </w:pPr>
      <w:r w:rsidRPr="00434F1B">
        <w:rPr>
          <w:rFonts w:ascii="Arial" w:hAnsi="Arial"/>
          <w:color w:val="7F7F7F" w:themeColor="text1" w:themeTint="80"/>
        </w:rPr>
        <w:t xml:space="preserve">I understand suspension medicines such as Calpol cannot be given without consent. </w:t>
      </w:r>
      <w:r w:rsidRPr="00434F1B">
        <w:rPr>
          <w:rFonts w:ascii="Arial" w:hAnsi="Arial"/>
          <w:b/>
          <w:color w:val="008000"/>
        </w:rPr>
        <w:t>Y/N</w:t>
      </w:r>
    </w:p>
    <w:p w14:paraId="5262DC69" w14:textId="77777777" w:rsidR="002A5B20" w:rsidRPr="00434F1B" w:rsidRDefault="002A5B20" w:rsidP="002A5B20">
      <w:pPr>
        <w:pStyle w:val="ListParagraph"/>
        <w:numPr>
          <w:ilvl w:val="0"/>
          <w:numId w:val="15"/>
        </w:numPr>
        <w:ind w:left="284" w:hanging="284"/>
        <w:rPr>
          <w:rFonts w:ascii="Arial" w:hAnsi="Arial"/>
          <w:color w:val="7F7F7F" w:themeColor="text1" w:themeTint="80"/>
        </w:rPr>
      </w:pPr>
      <w:r w:rsidRPr="00434F1B">
        <w:rPr>
          <w:rFonts w:ascii="Arial" w:hAnsi="Arial"/>
          <w:color w:val="7F7F7F" w:themeColor="text1" w:themeTint="80"/>
        </w:rPr>
        <w:t xml:space="preserve">I give consent for plasters/adhesive dressings to be applied. </w:t>
      </w:r>
      <w:r w:rsidRPr="00434F1B">
        <w:rPr>
          <w:rFonts w:ascii="Arial" w:hAnsi="Arial"/>
          <w:b/>
          <w:color w:val="008000"/>
        </w:rPr>
        <w:t>Y/N</w:t>
      </w:r>
    </w:p>
    <w:p w14:paraId="35AE7BD8" w14:textId="77777777" w:rsidR="002A5B20" w:rsidRPr="00434F1B" w:rsidRDefault="002A5B20" w:rsidP="002A5B20">
      <w:pPr>
        <w:pStyle w:val="ListParagraph"/>
        <w:numPr>
          <w:ilvl w:val="0"/>
          <w:numId w:val="15"/>
        </w:numPr>
        <w:ind w:left="284" w:hanging="284"/>
        <w:rPr>
          <w:rFonts w:ascii="Arial" w:hAnsi="Arial"/>
          <w:color w:val="7F7F7F" w:themeColor="text1" w:themeTint="80"/>
        </w:rPr>
      </w:pPr>
      <w:r w:rsidRPr="00434F1B">
        <w:rPr>
          <w:rFonts w:ascii="Arial" w:hAnsi="Arial"/>
          <w:color w:val="7F7F7F" w:themeColor="text1" w:themeTint="80"/>
        </w:rPr>
        <w:t xml:space="preserve">I declare that in the event of an incident any claims will only be against another party directly involved in that incident. No compensation will be sought from the Company, or directors unless by law they are found to have acted in a negligent or illegal manner. </w:t>
      </w:r>
      <w:r w:rsidRPr="00434F1B">
        <w:rPr>
          <w:rFonts w:ascii="Arial" w:hAnsi="Arial"/>
          <w:b/>
          <w:color w:val="008000"/>
        </w:rPr>
        <w:t>Y/N</w:t>
      </w:r>
    </w:p>
    <w:p w14:paraId="01D1D3D5" w14:textId="77777777" w:rsidR="002A5B20" w:rsidRDefault="002A5B20" w:rsidP="002A5B20">
      <w:pPr>
        <w:rPr>
          <w:rFonts w:ascii="Arial" w:hAnsi="Arial"/>
          <w:color w:val="7F7F7F" w:themeColor="text1" w:themeTint="80"/>
        </w:rPr>
      </w:pPr>
    </w:p>
    <w:p w14:paraId="69B834FE" w14:textId="77777777" w:rsidR="002A5B20" w:rsidRDefault="002A5B20" w:rsidP="002A5B20">
      <w:pPr>
        <w:rPr>
          <w:rFonts w:ascii="Arial" w:hAnsi="Arial"/>
          <w:b/>
          <w:color w:val="7F7F7F"/>
          <w:sz w:val="24"/>
        </w:rPr>
      </w:pPr>
      <w:r w:rsidRPr="00434F1B">
        <w:rPr>
          <w:rFonts w:ascii="Arial" w:hAnsi="Arial"/>
          <w:b/>
          <w:color w:val="7F7F7F"/>
          <w:sz w:val="24"/>
        </w:rPr>
        <w:t xml:space="preserve">2. </w:t>
      </w:r>
      <w:r>
        <w:rPr>
          <w:rFonts w:ascii="Arial" w:hAnsi="Arial"/>
          <w:b/>
          <w:color w:val="7F7F7F"/>
          <w:sz w:val="24"/>
        </w:rPr>
        <w:t xml:space="preserve">Calpol/ Oral Suspension </w:t>
      </w:r>
    </w:p>
    <w:p w14:paraId="5AD5F154" w14:textId="77777777" w:rsidR="002A5B20" w:rsidRPr="00CE7C6A" w:rsidRDefault="002A5B20" w:rsidP="002A5B20">
      <w:pPr>
        <w:rPr>
          <w:rFonts w:ascii="Arial" w:hAnsi="Arial"/>
          <w:color w:val="7F7F7F" w:themeColor="text1" w:themeTint="80"/>
        </w:rPr>
      </w:pPr>
      <w:r w:rsidRPr="00CE7C6A">
        <w:rPr>
          <w:rFonts w:ascii="Arial" w:hAnsi="Arial"/>
          <w:color w:val="7F7F7F" w:themeColor="text1" w:themeTint="80"/>
        </w:rPr>
        <w:t>If your child has a temperature, we first get in touch with guardians and then emergency contacts for permission to administer oral suspension. In the event we cannot gain consent we require your authority to administer in your absence. If a child has been in the setting for less than 4 hours we cannot administer wit</w:t>
      </w:r>
      <w:r>
        <w:rPr>
          <w:rFonts w:ascii="Arial" w:hAnsi="Arial"/>
          <w:color w:val="7F7F7F" w:themeColor="text1" w:themeTint="80"/>
        </w:rPr>
        <w:t xml:space="preserve">hout verbal confirmation of the last </w:t>
      </w:r>
      <w:r w:rsidRPr="00CE7C6A">
        <w:rPr>
          <w:rFonts w:ascii="Arial" w:hAnsi="Arial"/>
          <w:color w:val="7F7F7F" w:themeColor="text1" w:themeTint="80"/>
        </w:rPr>
        <w:t>d</w:t>
      </w:r>
      <w:r>
        <w:rPr>
          <w:rFonts w:ascii="Arial" w:hAnsi="Arial"/>
          <w:color w:val="7F7F7F" w:themeColor="text1" w:themeTint="80"/>
        </w:rPr>
        <w:t>osage times</w:t>
      </w:r>
      <w:r w:rsidRPr="00CE7C6A">
        <w:rPr>
          <w:rFonts w:ascii="Arial" w:hAnsi="Arial"/>
          <w:color w:val="7F7F7F" w:themeColor="text1" w:themeTint="80"/>
        </w:rPr>
        <w:t xml:space="preserve">. </w:t>
      </w:r>
    </w:p>
    <w:p w14:paraId="5C981A6D" w14:textId="77777777" w:rsidR="002A5B20" w:rsidRPr="00CE7C6A" w:rsidRDefault="002A5B20" w:rsidP="002A5B20">
      <w:pPr>
        <w:pStyle w:val="ListParagraph"/>
        <w:numPr>
          <w:ilvl w:val="0"/>
          <w:numId w:val="27"/>
        </w:numPr>
        <w:ind w:left="284" w:hanging="284"/>
        <w:rPr>
          <w:b/>
          <w:color w:val="7F7F7F"/>
          <w:sz w:val="24"/>
        </w:rPr>
      </w:pPr>
      <w:r w:rsidRPr="00CE7C6A">
        <w:rPr>
          <w:rFonts w:ascii="Arial" w:hAnsi="Arial"/>
          <w:color w:val="7F7F7F"/>
        </w:rPr>
        <w:t xml:space="preserve">I consent to </w:t>
      </w:r>
      <w:r>
        <w:rPr>
          <w:rFonts w:ascii="Arial" w:hAnsi="Arial"/>
          <w:color w:val="7F7F7F"/>
        </w:rPr>
        <w:t>authorised staffs to administer oral suspension in my absence</w:t>
      </w:r>
      <w:r w:rsidRPr="00CE7C6A">
        <w:rPr>
          <w:rFonts w:ascii="Arial" w:hAnsi="Arial"/>
          <w:color w:val="7F7F7F"/>
        </w:rPr>
        <w:t>.</w:t>
      </w:r>
      <w:r w:rsidRPr="00CE7C6A">
        <w:rPr>
          <w:color w:val="7F7F7F"/>
        </w:rPr>
        <w:t xml:space="preserve"> </w:t>
      </w:r>
      <w:r w:rsidRPr="00CE7C6A">
        <w:rPr>
          <w:b/>
          <w:color w:val="008000"/>
        </w:rPr>
        <w:t>Y/N</w:t>
      </w:r>
    </w:p>
    <w:p w14:paraId="523AAB8D" w14:textId="77777777" w:rsidR="002A5B20" w:rsidRPr="00BB4A8B" w:rsidRDefault="002A5B20" w:rsidP="002A5B20">
      <w:pPr>
        <w:rPr>
          <w:rFonts w:ascii="Arial" w:hAnsi="Arial"/>
          <w:b/>
          <w:color w:val="7F7F7F"/>
          <w:sz w:val="16"/>
        </w:rPr>
      </w:pPr>
    </w:p>
    <w:p w14:paraId="2FD425E7" w14:textId="77777777" w:rsidR="002A5B20" w:rsidRPr="00434F1B" w:rsidRDefault="002A5B20" w:rsidP="002A5B20">
      <w:pPr>
        <w:rPr>
          <w:rFonts w:ascii="Arial" w:hAnsi="Arial"/>
          <w:b/>
          <w:color w:val="7F7F7F"/>
          <w:sz w:val="24"/>
        </w:rPr>
      </w:pPr>
      <w:r>
        <w:rPr>
          <w:rFonts w:ascii="Arial" w:hAnsi="Arial"/>
          <w:b/>
          <w:color w:val="7F7F7F"/>
          <w:sz w:val="24"/>
        </w:rPr>
        <w:t xml:space="preserve">3. </w:t>
      </w:r>
      <w:r w:rsidRPr="00434F1B">
        <w:rPr>
          <w:rFonts w:ascii="Arial" w:hAnsi="Arial"/>
          <w:b/>
          <w:color w:val="7F7F7F"/>
          <w:sz w:val="24"/>
        </w:rPr>
        <w:t>Out Door and Offsite Teaching</w:t>
      </w:r>
    </w:p>
    <w:p w14:paraId="78BED50C" w14:textId="77777777" w:rsidR="002A5B20" w:rsidRDefault="002A5B20" w:rsidP="002A5B20">
      <w:pPr>
        <w:rPr>
          <w:rFonts w:ascii="Arial" w:hAnsi="Arial"/>
          <w:color w:val="7F7F7F"/>
        </w:rPr>
      </w:pPr>
      <w:r w:rsidRPr="00756C1F">
        <w:rPr>
          <w:rFonts w:ascii="Arial" w:hAnsi="Arial"/>
          <w:color w:val="7F7F7F"/>
        </w:rPr>
        <w:t xml:space="preserve">Children </w:t>
      </w:r>
      <w:r>
        <w:rPr>
          <w:rFonts w:ascii="Arial" w:hAnsi="Arial"/>
          <w:color w:val="7F7F7F"/>
        </w:rPr>
        <w:t xml:space="preserve">regularly </w:t>
      </w:r>
      <w:r w:rsidRPr="00756C1F">
        <w:rPr>
          <w:rFonts w:ascii="Arial" w:hAnsi="Arial"/>
          <w:color w:val="7F7F7F"/>
        </w:rPr>
        <w:t xml:space="preserve">go off nursery premises into their local environment. Our outdoor education offers children supervised freedom to explore. </w:t>
      </w:r>
      <w:r>
        <w:rPr>
          <w:rFonts w:ascii="Arial" w:hAnsi="Arial"/>
          <w:color w:val="7F7F7F"/>
        </w:rPr>
        <w:t>Nappies may need to be changed in a public toilet .S</w:t>
      </w:r>
      <w:r w:rsidRPr="00756C1F">
        <w:rPr>
          <w:rFonts w:ascii="Arial" w:hAnsi="Arial"/>
          <w:color w:val="7F7F7F"/>
        </w:rPr>
        <w:t xml:space="preserve">eparate consent </w:t>
      </w:r>
      <w:r>
        <w:rPr>
          <w:rFonts w:ascii="Arial" w:hAnsi="Arial"/>
          <w:color w:val="7F7F7F"/>
        </w:rPr>
        <w:t>is</w:t>
      </w:r>
      <w:r w:rsidRPr="00756C1F">
        <w:rPr>
          <w:rFonts w:ascii="Arial" w:hAnsi="Arial"/>
          <w:color w:val="7F7F7F"/>
        </w:rPr>
        <w:t xml:space="preserve"> requested to use transport for full day outings</w:t>
      </w:r>
      <w:r>
        <w:rPr>
          <w:rFonts w:ascii="Arial" w:hAnsi="Arial"/>
          <w:color w:val="7F7F7F"/>
        </w:rPr>
        <w:t>.</w:t>
      </w:r>
    </w:p>
    <w:p w14:paraId="4C002E29" w14:textId="77777777" w:rsidR="002A5B20" w:rsidRPr="00434F1B" w:rsidRDefault="002A5B20" w:rsidP="002A5B20">
      <w:pPr>
        <w:pStyle w:val="ListParagraph"/>
        <w:widowControl/>
        <w:numPr>
          <w:ilvl w:val="0"/>
          <w:numId w:val="13"/>
        </w:numPr>
        <w:ind w:left="284" w:hanging="284"/>
        <w:rPr>
          <w:rFonts w:ascii="Arial" w:hAnsi="Arial"/>
          <w:color w:val="7F7F7F"/>
        </w:rPr>
      </w:pPr>
      <w:r w:rsidRPr="00434F1B">
        <w:rPr>
          <w:rFonts w:ascii="Arial" w:hAnsi="Arial"/>
          <w:color w:val="7F7F7F"/>
        </w:rPr>
        <w:t xml:space="preserve">I consent to </w:t>
      </w:r>
      <w:r>
        <w:rPr>
          <w:rFonts w:ascii="Arial" w:hAnsi="Arial"/>
          <w:color w:val="7F7F7F"/>
        </w:rPr>
        <w:t xml:space="preserve">my </w:t>
      </w:r>
      <w:r w:rsidRPr="00434F1B">
        <w:rPr>
          <w:rFonts w:ascii="Arial" w:hAnsi="Arial"/>
          <w:color w:val="7F7F7F"/>
        </w:rPr>
        <w:t>child t</w:t>
      </w:r>
      <w:r>
        <w:rPr>
          <w:rFonts w:ascii="Arial" w:hAnsi="Arial"/>
          <w:color w:val="7F7F7F"/>
        </w:rPr>
        <w:t>o participating in the outside experiences</w:t>
      </w:r>
      <w:r w:rsidRPr="00434F1B">
        <w:rPr>
          <w:rFonts w:ascii="Arial" w:hAnsi="Arial"/>
          <w:color w:val="7F7F7F"/>
        </w:rPr>
        <w:t xml:space="preserve">. </w:t>
      </w:r>
      <w:r w:rsidRPr="00434F1B">
        <w:rPr>
          <w:rFonts w:ascii="Arial" w:hAnsi="Arial"/>
          <w:b/>
          <w:color w:val="008000"/>
        </w:rPr>
        <w:t>Y/N</w:t>
      </w:r>
    </w:p>
    <w:p w14:paraId="3DF7BE06" w14:textId="77777777" w:rsidR="002A5B20" w:rsidRDefault="002A5B20" w:rsidP="002A5B20">
      <w:pPr>
        <w:rPr>
          <w:rFonts w:ascii="Arial" w:hAnsi="Arial"/>
          <w:b/>
          <w:color w:val="7F7F7F" w:themeColor="text1" w:themeTint="80"/>
          <w:sz w:val="24"/>
        </w:rPr>
      </w:pPr>
    </w:p>
    <w:p w14:paraId="6441D1EE" w14:textId="77777777" w:rsidR="002A5B20" w:rsidRPr="00434F1B" w:rsidRDefault="002A5B20" w:rsidP="002A5B20">
      <w:pPr>
        <w:rPr>
          <w:rFonts w:ascii="Arial" w:hAnsi="Arial"/>
          <w:b/>
          <w:color w:val="7F7F7F" w:themeColor="text1" w:themeTint="80"/>
          <w:sz w:val="24"/>
        </w:rPr>
      </w:pPr>
      <w:r>
        <w:rPr>
          <w:rFonts w:ascii="Arial" w:hAnsi="Arial"/>
          <w:b/>
          <w:color w:val="7F7F7F" w:themeColor="text1" w:themeTint="80"/>
          <w:sz w:val="24"/>
        </w:rPr>
        <w:t>4</w:t>
      </w:r>
      <w:r w:rsidRPr="00434F1B">
        <w:rPr>
          <w:rFonts w:ascii="Arial" w:hAnsi="Arial"/>
          <w:b/>
          <w:color w:val="7F7F7F" w:themeColor="text1" w:themeTint="80"/>
          <w:sz w:val="24"/>
        </w:rPr>
        <w:t>. Observations</w:t>
      </w:r>
    </w:p>
    <w:p w14:paraId="4C1F8AED" w14:textId="77777777" w:rsidR="002A5B20" w:rsidRDefault="002A5B20" w:rsidP="002A5B20">
      <w:pPr>
        <w:rPr>
          <w:rFonts w:ascii="Arial" w:hAnsi="Arial"/>
          <w:color w:val="7F7F7F"/>
        </w:rPr>
      </w:pPr>
      <w:r w:rsidRPr="00756C1F">
        <w:rPr>
          <w:rFonts w:ascii="Arial" w:hAnsi="Arial"/>
          <w:color w:val="7F7F7F"/>
        </w:rPr>
        <w:t xml:space="preserve">Regular developmental observations </w:t>
      </w:r>
      <w:r>
        <w:rPr>
          <w:rFonts w:ascii="Arial" w:hAnsi="Arial"/>
          <w:color w:val="7F7F7F"/>
        </w:rPr>
        <w:t>a statutory requirement; observations</w:t>
      </w:r>
      <w:r w:rsidRPr="00756C1F">
        <w:rPr>
          <w:rFonts w:ascii="Arial" w:hAnsi="Arial"/>
          <w:color w:val="7F7F7F"/>
        </w:rPr>
        <w:t xml:space="preserve"> </w:t>
      </w:r>
      <w:r>
        <w:rPr>
          <w:rFonts w:ascii="Arial" w:hAnsi="Arial"/>
          <w:color w:val="7F7F7F"/>
        </w:rPr>
        <w:t>may</w:t>
      </w:r>
      <w:r w:rsidRPr="00756C1F">
        <w:rPr>
          <w:rFonts w:ascii="Arial" w:hAnsi="Arial"/>
          <w:color w:val="7F7F7F"/>
        </w:rPr>
        <w:t xml:space="preserve"> </w:t>
      </w:r>
      <w:r>
        <w:rPr>
          <w:rFonts w:ascii="Arial" w:hAnsi="Arial"/>
          <w:color w:val="7F7F7F"/>
        </w:rPr>
        <w:t>also be</w:t>
      </w:r>
      <w:r w:rsidRPr="00756C1F">
        <w:rPr>
          <w:rFonts w:ascii="Arial" w:hAnsi="Arial"/>
          <w:color w:val="7F7F7F"/>
        </w:rPr>
        <w:t xml:space="preserve"> </w:t>
      </w:r>
      <w:r>
        <w:rPr>
          <w:rFonts w:ascii="Arial" w:hAnsi="Arial"/>
          <w:color w:val="7F7F7F"/>
        </w:rPr>
        <w:t xml:space="preserve">used </w:t>
      </w:r>
      <w:r w:rsidRPr="00756C1F">
        <w:rPr>
          <w:rFonts w:ascii="Arial" w:hAnsi="Arial"/>
          <w:color w:val="7F7F7F"/>
        </w:rPr>
        <w:t>off the premises for study purposes. The child’s name is never included on these occasions.</w:t>
      </w:r>
    </w:p>
    <w:p w14:paraId="71217C6A" w14:textId="77777777" w:rsidR="002A5B20" w:rsidRPr="00434F1B" w:rsidRDefault="002A5B20" w:rsidP="002A5B20">
      <w:pPr>
        <w:pStyle w:val="ListParagraph"/>
        <w:widowControl/>
        <w:numPr>
          <w:ilvl w:val="0"/>
          <w:numId w:val="13"/>
        </w:numPr>
        <w:ind w:left="284" w:hanging="284"/>
        <w:rPr>
          <w:rFonts w:ascii="Arial" w:hAnsi="Arial"/>
          <w:color w:val="7F7F7F"/>
          <w:szCs w:val="16"/>
        </w:rPr>
      </w:pPr>
      <w:r w:rsidRPr="00434F1B">
        <w:rPr>
          <w:rFonts w:ascii="Arial" w:hAnsi="Arial"/>
          <w:color w:val="7F7F7F"/>
        </w:rPr>
        <w:t xml:space="preserve">I consent to my child being observed for training purposes </w:t>
      </w:r>
      <w:r w:rsidRPr="00434F1B">
        <w:rPr>
          <w:rFonts w:ascii="Arial" w:hAnsi="Arial"/>
          <w:b/>
          <w:color w:val="008000"/>
        </w:rPr>
        <w:t>Y/N</w:t>
      </w:r>
    </w:p>
    <w:p w14:paraId="2CAED1F0" w14:textId="77777777" w:rsidR="002A5B20" w:rsidRPr="00CF7715" w:rsidRDefault="002A5B20" w:rsidP="002A5B20">
      <w:pPr>
        <w:rPr>
          <w:rFonts w:ascii="Arial" w:hAnsi="Arial"/>
          <w:color w:val="7F7F7F"/>
          <w:sz w:val="12"/>
          <w:szCs w:val="16"/>
        </w:rPr>
      </w:pPr>
    </w:p>
    <w:p w14:paraId="49B8BF86" w14:textId="77777777" w:rsidR="002A5B20" w:rsidRPr="00434F1B" w:rsidRDefault="002A5B20" w:rsidP="002A5B20">
      <w:pPr>
        <w:rPr>
          <w:rFonts w:ascii="Arial" w:hAnsi="Arial"/>
          <w:b/>
          <w:color w:val="7F7F7F" w:themeColor="text1" w:themeTint="80"/>
          <w:sz w:val="24"/>
        </w:rPr>
      </w:pPr>
      <w:r>
        <w:rPr>
          <w:rFonts w:ascii="Arial" w:hAnsi="Arial"/>
          <w:b/>
          <w:color w:val="7F7F7F" w:themeColor="text1" w:themeTint="80"/>
          <w:sz w:val="24"/>
        </w:rPr>
        <w:t>5</w:t>
      </w:r>
      <w:r w:rsidRPr="00434F1B">
        <w:rPr>
          <w:rFonts w:ascii="Arial" w:hAnsi="Arial"/>
          <w:b/>
          <w:color w:val="7F7F7F" w:themeColor="text1" w:themeTint="80"/>
          <w:sz w:val="24"/>
        </w:rPr>
        <w:t xml:space="preserve">. </w:t>
      </w:r>
      <w:r>
        <w:rPr>
          <w:rFonts w:ascii="Arial" w:hAnsi="Arial"/>
          <w:b/>
          <w:color w:val="7F7F7F" w:themeColor="text1" w:themeTint="80"/>
          <w:sz w:val="24"/>
        </w:rPr>
        <w:t>Internal Photos</w:t>
      </w:r>
    </w:p>
    <w:p w14:paraId="4F9861A1" w14:textId="77777777" w:rsidR="002A5B20" w:rsidRDefault="002A5B20" w:rsidP="002A5B20">
      <w:pPr>
        <w:rPr>
          <w:rFonts w:ascii="Arial" w:hAnsi="Arial"/>
          <w:color w:val="7F7F7F" w:themeColor="text1" w:themeTint="80"/>
        </w:rPr>
      </w:pPr>
      <w:r w:rsidRPr="00434F1B">
        <w:rPr>
          <w:rFonts w:ascii="Arial" w:hAnsi="Arial"/>
          <w:color w:val="7F7F7F" w:themeColor="text1" w:themeTint="80"/>
        </w:rPr>
        <w:t xml:space="preserve">Photos and video footage are taken regularly for </w:t>
      </w:r>
      <w:r>
        <w:rPr>
          <w:rFonts w:ascii="Arial" w:hAnsi="Arial"/>
          <w:color w:val="7F7F7F" w:themeColor="text1" w:themeTint="80"/>
        </w:rPr>
        <w:t xml:space="preserve">your </w:t>
      </w:r>
      <w:r w:rsidR="00F71697">
        <w:rPr>
          <w:rFonts w:ascii="Arial" w:hAnsi="Arial"/>
          <w:color w:val="7F7F7F" w:themeColor="text1" w:themeTint="80"/>
        </w:rPr>
        <w:t>tapestry</w:t>
      </w:r>
      <w:r>
        <w:rPr>
          <w:rFonts w:ascii="Arial" w:hAnsi="Arial"/>
          <w:color w:val="7F7F7F" w:themeColor="text1" w:themeTint="80"/>
        </w:rPr>
        <w:t xml:space="preserve"> account, </w:t>
      </w:r>
      <w:r w:rsidRPr="00434F1B">
        <w:rPr>
          <w:rFonts w:ascii="Arial" w:hAnsi="Arial"/>
          <w:color w:val="7F7F7F" w:themeColor="text1" w:themeTint="80"/>
        </w:rPr>
        <w:t xml:space="preserve">in house displays, as Ofsted evidence, staff training or Quality Assurance. </w:t>
      </w:r>
    </w:p>
    <w:p w14:paraId="23E6312F" w14:textId="77777777" w:rsidR="00F71697" w:rsidRPr="00C32C5E" w:rsidRDefault="002A5B20" w:rsidP="002A5B20">
      <w:pPr>
        <w:pStyle w:val="ListParagraph"/>
        <w:numPr>
          <w:ilvl w:val="0"/>
          <w:numId w:val="6"/>
        </w:numPr>
        <w:ind w:left="284" w:hanging="284"/>
        <w:rPr>
          <w:rFonts w:ascii="Arial" w:hAnsi="Arial"/>
          <w:color w:val="7F7F7F" w:themeColor="text1" w:themeTint="80"/>
          <w:szCs w:val="16"/>
        </w:rPr>
      </w:pPr>
      <w:r w:rsidRPr="00017F31">
        <w:rPr>
          <w:rFonts w:ascii="Arial" w:hAnsi="Arial"/>
          <w:color w:val="7F7F7F" w:themeColor="text1" w:themeTint="80"/>
        </w:rPr>
        <w:t xml:space="preserve">I consent to my child’s photo being used as above. </w:t>
      </w:r>
      <w:r w:rsidRPr="00017F31">
        <w:rPr>
          <w:rFonts w:ascii="Arial" w:hAnsi="Arial"/>
          <w:b/>
          <w:color w:val="008000"/>
        </w:rPr>
        <w:t>Y/N</w:t>
      </w:r>
    </w:p>
    <w:p w14:paraId="50F9ADCB" w14:textId="77777777" w:rsidR="00F71697" w:rsidRDefault="00F71697" w:rsidP="002A5B20">
      <w:pPr>
        <w:rPr>
          <w:rFonts w:ascii="Arial" w:hAnsi="Arial"/>
          <w:b/>
          <w:color w:val="7F7F7F" w:themeColor="text1" w:themeTint="80"/>
          <w:sz w:val="24"/>
        </w:rPr>
      </w:pPr>
    </w:p>
    <w:p w14:paraId="158D16CC" w14:textId="77777777" w:rsidR="002A5B20" w:rsidRDefault="002A5B20" w:rsidP="002A5B20">
      <w:pPr>
        <w:rPr>
          <w:rFonts w:ascii="Arial" w:hAnsi="Arial"/>
          <w:color w:val="7F7F7F" w:themeColor="text1" w:themeTint="80"/>
        </w:rPr>
      </w:pPr>
      <w:r w:rsidRPr="00017F31">
        <w:rPr>
          <w:rFonts w:ascii="Arial" w:hAnsi="Arial"/>
          <w:b/>
          <w:color w:val="7F7F7F" w:themeColor="text1" w:themeTint="80"/>
          <w:sz w:val="24"/>
        </w:rPr>
        <w:t>6. External Photos</w:t>
      </w:r>
      <w:r w:rsidRPr="00017F31">
        <w:rPr>
          <w:rFonts w:ascii="Arial" w:hAnsi="Arial"/>
          <w:color w:val="7F7F7F" w:themeColor="text1" w:themeTint="80"/>
        </w:rPr>
        <w:t xml:space="preserve"> </w:t>
      </w:r>
    </w:p>
    <w:p w14:paraId="60B03F9D" w14:textId="77777777" w:rsidR="002A5B20" w:rsidRPr="00017F31" w:rsidRDefault="002A5B20" w:rsidP="002A5B20">
      <w:pPr>
        <w:rPr>
          <w:rFonts w:ascii="Arial" w:hAnsi="Arial"/>
          <w:color w:val="7F7F7F" w:themeColor="text1" w:themeTint="80"/>
        </w:rPr>
      </w:pPr>
      <w:r>
        <w:rPr>
          <w:rFonts w:ascii="Arial" w:hAnsi="Arial"/>
          <w:color w:val="7F7F7F" w:themeColor="text1" w:themeTint="80"/>
        </w:rPr>
        <w:t>Photos and video footage</w:t>
      </w:r>
      <w:r w:rsidRPr="00017F31">
        <w:rPr>
          <w:rFonts w:ascii="Arial" w:hAnsi="Arial"/>
          <w:color w:val="7F7F7F" w:themeColor="text1" w:themeTint="80"/>
        </w:rPr>
        <w:t xml:space="preserve"> may also appear on our printed publications, on our website or news media. Names are never used. </w:t>
      </w:r>
    </w:p>
    <w:p w14:paraId="64854A04" w14:textId="77777777" w:rsidR="002A5B20" w:rsidRPr="00017F31" w:rsidRDefault="002A5B20" w:rsidP="002A5B20">
      <w:pPr>
        <w:pStyle w:val="ListParagraph"/>
        <w:numPr>
          <w:ilvl w:val="0"/>
          <w:numId w:val="6"/>
        </w:numPr>
        <w:ind w:left="284" w:hanging="284"/>
        <w:rPr>
          <w:rFonts w:ascii="Arial" w:hAnsi="Arial"/>
          <w:color w:val="7F7F7F" w:themeColor="text1" w:themeTint="80"/>
          <w:szCs w:val="16"/>
        </w:rPr>
      </w:pPr>
      <w:r w:rsidRPr="00017F31">
        <w:rPr>
          <w:rFonts w:ascii="Arial" w:hAnsi="Arial"/>
          <w:color w:val="7F7F7F" w:themeColor="text1" w:themeTint="80"/>
        </w:rPr>
        <w:t xml:space="preserve">I consent to my child’s photo being used as above. </w:t>
      </w:r>
      <w:r w:rsidRPr="00017F31">
        <w:rPr>
          <w:rFonts w:ascii="Arial" w:hAnsi="Arial"/>
          <w:b/>
          <w:color w:val="008000"/>
        </w:rPr>
        <w:t>Y/N</w:t>
      </w:r>
    </w:p>
    <w:p w14:paraId="68756F71" w14:textId="77777777" w:rsidR="002A5B20" w:rsidRPr="00CF7715" w:rsidRDefault="002A5B20" w:rsidP="002A5B20">
      <w:pPr>
        <w:rPr>
          <w:rFonts w:ascii="Arial" w:hAnsi="Arial"/>
          <w:color w:val="7F7F7F"/>
          <w:sz w:val="12"/>
          <w:szCs w:val="16"/>
        </w:rPr>
      </w:pPr>
    </w:p>
    <w:p w14:paraId="7C4122C8" w14:textId="77777777" w:rsidR="002A5B20" w:rsidRDefault="002A5B20" w:rsidP="002A5B20">
      <w:pPr>
        <w:rPr>
          <w:rFonts w:ascii="Arial" w:hAnsi="Arial"/>
          <w:b/>
          <w:color w:val="7F7F7F" w:themeColor="text1" w:themeTint="80"/>
          <w:sz w:val="24"/>
        </w:rPr>
      </w:pPr>
      <w:r>
        <w:rPr>
          <w:rFonts w:ascii="Arial" w:hAnsi="Arial"/>
          <w:b/>
          <w:color w:val="7F7F7F" w:themeColor="text1" w:themeTint="80"/>
          <w:sz w:val="24"/>
        </w:rPr>
        <w:t>7. Social Media</w:t>
      </w:r>
    </w:p>
    <w:p w14:paraId="69E03F9A" w14:textId="77777777" w:rsidR="002A5B20" w:rsidRDefault="002A5B20" w:rsidP="002A5B20">
      <w:pPr>
        <w:rPr>
          <w:rFonts w:ascii="Arial" w:hAnsi="Arial"/>
          <w:color w:val="7F7F7F" w:themeColor="text1" w:themeTint="80"/>
        </w:rPr>
      </w:pPr>
      <w:r>
        <w:rPr>
          <w:rFonts w:ascii="Arial" w:hAnsi="Arial"/>
          <w:color w:val="7F7F7F" w:themeColor="text1" w:themeTint="80"/>
        </w:rPr>
        <w:t xml:space="preserve">Children will often be photographed or videoed as part of a group internally for </w:t>
      </w:r>
      <w:r w:rsidR="00F71697">
        <w:rPr>
          <w:rFonts w:ascii="Arial" w:hAnsi="Arial"/>
          <w:color w:val="7F7F7F" w:themeColor="text1" w:themeTint="80"/>
        </w:rPr>
        <w:t xml:space="preserve">tapestry </w:t>
      </w:r>
      <w:r>
        <w:rPr>
          <w:rFonts w:ascii="Arial" w:hAnsi="Arial"/>
          <w:color w:val="7F7F7F" w:themeColor="text1" w:themeTint="80"/>
        </w:rPr>
        <w:t>or by parents/carers when taking part in company events such as sports day. These are for private use only and must not be shared on any social media site.</w:t>
      </w:r>
    </w:p>
    <w:p w14:paraId="5AF4D4FB" w14:textId="77777777" w:rsidR="002A5B20" w:rsidRPr="00067E8E" w:rsidRDefault="002A5B20" w:rsidP="002A5B20">
      <w:pPr>
        <w:pStyle w:val="ListParagraph"/>
        <w:numPr>
          <w:ilvl w:val="0"/>
          <w:numId w:val="6"/>
        </w:numPr>
        <w:ind w:left="284" w:hanging="284"/>
        <w:rPr>
          <w:rFonts w:ascii="Arial" w:hAnsi="Arial"/>
          <w:color w:val="7F7F7F" w:themeColor="text1" w:themeTint="80"/>
        </w:rPr>
      </w:pPr>
      <w:r>
        <w:rPr>
          <w:rFonts w:ascii="Arial" w:hAnsi="Arial"/>
          <w:color w:val="7F7F7F" w:themeColor="text1" w:themeTint="80"/>
        </w:rPr>
        <w:t xml:space="preserve">I will not share any other child’s photo or video footage on any social media site. </w:t>
      </w:r>
      <w:r w:rsidRPr="00434F1B">
        <w:rPr>
          <w:rFonts w:ascii="Arial" w:hAnsi="Arial"/>
          <w:b/>
          <w:color w:val="008000"/>
        </w:rPr>
        <w:t>Y/N</w:t>
      </w:r>
    </w:p>
    <w:p w14:paraId="7D9B7972" w14:textId="77777777" w:rsidR="002A5B20" w:rsidRPr="00017F31" w:rsidRDefault="002A5B20" w:rsidP="002A5B20">
      <w:pPr>
        <w:rPr>
          <w:rFonts w:ascii="Arial" w:hAnsi="Arial"/>
          <w:color w:val="7F7F7F" w:themeColor="text1" w:themeTint="80"/>
          <w:sz w:val="12"/>
        </w:rPr>
      </w:pPr>
    </w:p>
    <w:p w14:paraId="508F0991" w14:textId="77777777" w:rsidR="002A5B20" w:rsidRPr="00434F1B" w:rsidRDefault="002A5B20" w:rsidP="002A5B20">
      <w:pPr>
        <w:rPr>
          <w:rFonts w:ascii="Arial" w:hAnsi="Arial"/>
          <w:b/>
          <w:color w:val="7F7F7F" w:themeColor="text1" w:themeTint="80"/>
          <w:sz w:val="24"/>
        </w:rPr>
      </w:pPr>
      <w:r>
        <w:rPr>
          <w:rFonts w:ascii="Arial" w:hAnsi="Arial"/>
          <w:b/>
          <w:color w:val="7F7F7F" w:themeColor="text1" w:themeTint="80"/>
          <w:sz w:val="24"/>
        </w:rPr>
        <w:lastRenderedPageBreak/>
        <w:t>8</w:t>
      </w:r>
      <w:r w:rsidRPr="00434F1B">
        <w:rPr>
          <w:rFonts w:ascii="Arial" w:hAnsi="Arial"/>
          <w:b/>
          <w:color w:val="7F7F7F" w:themeColor="text1" w:themeTint="80"/>
          <w:sz w:val="24"/>
        </w:rPr>
        <w:t xml:space="preserve">. Sun cream </w:t>
      </w:r>
    </w:p>
    <w:p w14:paraId="1A6EE2F5" w14:textId="77777777" w:rsidR="002A5B20" w:rsidRPr="00434F1B" w:rsidRDefault="002A5B20" w:rsidP="002A5B20">
      <w:pPr>
        <w:rPr>
          <w:rFonts w:ascii="Arial" w:hAnsi="Arial"/>
          <w:color w:val="7F7F7F" w:themeColor="text1" w:themeTint="80"/>
        </w:rPr>
      </w:pPr>
      <w:r w:rsidRPr="00434F1B">
        <w:rPr>
          <w:rFonts w:ascii="Arial" w:hAnsi="Arial"/>
          <w:color w:val="7F7F7F" w:themeColor="text1" w:themeTint="80"/>
        </w:rPr>
        <w:t xml:space="preserve">It is Company Policy that all children must arrive at nursery </w:t>
      </w:r>
      <w:r w:rsidRPr="00434F1B">
        <w:rPr>
          <w:rFonts w:ascii="Arial" w:hAnsi="Arial"/>
          <w:b/>
          <w:i/>
          <w:color w:val="7F7F7F" w:themeColor="text1" w:themeTint="80"/>
        </w:rPr>
        <w:t>already</w:t>
      </w:r>
      <w:r w:rsidRPr="00434F1B">
        <w:rPr>
          <w:rFonts w:ascii="Arial" w:hAnsi="Arial"/>
          <w:color w:val="7F7F7F" w:themeColor="text1" w:themeTint="80"/>
        </w:rPr>
        <w:t xml:space="preserve"> protected by guardians with ‘All day’ sun cream and with a suitable sun hat. Children under 1 year stay out of the summer sun between 11am and 3pm.</w:t>
      </w:r>
    </w:p>
    <w:p w14:paraId="2B059E55" w14:textId="77777777" w:rsidR="002A5B20" w:rsidRPr="00434F1B" w:rsidRDefault="002A5B20" w:rsidP="002A5B20">
      <w:pPr>
        <w:pStyle w:val="ListParagraph"/>
        <w:numPr>
          <w:ilvl w:val="0"/>
          <w:numId w:val="6"/>
        </w:numPr>
        <w:ind w:left="284" w:hanging="284"/>
        <w:rPr>
          <w:rFonts w:ascii="Arial" w:hAnsi="Arial"/>
          <w:color w:val="7F7F7F" w:themeColor="text1" w:themeTint="80"/>
        </w:rPr>
      </w:pPr>
      <w:r>
        <w:rPr>
          <w:rFonts w:ascii="Arial" w:hAnsi="Arial"/>
          <w:color w:val="7F7F7F" w:themeColor="text1" w:themeTint="80"/>
        </w:rPr>
        <w:t>I will ensure my child has</w:t>
      </w:r>
      <w:r w:rsidRPr="00434F1B">
        <w:rPr>
          <w:rFonts w:ascii="Arial" w:hAnsi="Arial"/>
          <w:color w:val="7F7F7F" w:themeColor="text1" w:themeTint="80"/>
        </w:rPr>
        <w:t xml:space="preserve"> sun protection appropriate to the length of session being attended. </w:t>
      </w:r>
      <w:r w:rsidRPr="00434F1B">
        <w:rPr>
          <w:rFonts w:ascii="Arial" w:hAnsi="Arial"/>
          <w:b/>
          <w:color w:val="008000"/>
        </w:rPr>
        <w:t>Y/N</w:t>
      </w:r>
    </w:p>
    <w:p w14:paraId="1197E7BE" w14:textId="77777777" w:rsidR="002A5B20" w:rsidRPr="00434F1B" w:rsidRDefault="002A5B20" w:rsidP="002A5B20">
      <w:pPr>
        <w:pStyle w:val="ListParagraph"/>
        <w:numPr>
          <w:ilvl w:val="0"/>
          <w:numId w:val="6"/>
        </w:numPr>
        <w:ind w:left="284" w:hanging="284"/>
        <w:rPr>
          <w:rFonts w:ascii="Arial" w:hAnsi="Arial"/>
          <w:color w:val="7F7F7F" w:themeColor="text1" w:themeTint="80"/>
        </w:rPr>
      </w:pPr>
      <w:r w:rsidRPr="00434F1B">
        <w:rPr>
          <w:rFonts w:ascii="Arial" w:hAnsi="Arial"/>
          <w:color w:val="7F7F7F" w:themeColor="text1" w:themeTint="80"/>
        </w:rPr>
        <w:t xml:space="preserve">I understand that my child will remain in doors if not suitably protected. </w:t>
      </w:r>
      <w:r w:rsidRPr="00434F1B">
        <w:rPr>
          <w:rFonts w:ascii="Arial" w:hAnsi="Arial"/>
          <w:b/>
          <w:color w:val="008000"/>
        </w:rPr>
        <w:t>Y/N</w:t>
      </w:r>
    </w:p>
    <w:p w14:paraId="0BA214BB" w14:textId="77777777" w:rsidR="002A5B20" w:rsidRPr="00CF7715" w:rsidRDefault="002A5B20" w:rsidP="002A5B20">
      <w:pPr>
        <w:pStyle w:val="PlainText"/>
        <w:rPr>
          <w:rFonts w:ascii="Arial" w:hAnsi="Arial"/>
          <w:b/>
          <w:color w:val="7F7F7F"/>
          <w:sz w:val="12"/>
          <w:szCs w:val="22"/>
        </w:rPr>
      </w:pPr>
    </w:p>
    <w:p w14:paraId="6401FFF4" w14:textId="77777777" w:rsidR="002A5B20" w:rsidRPr="00C51D93" w:rsidRDefault="002A5B20" w:rsidP="002A5B20">
      <w:pPr>
        <w:widowControl/>
        <w:tabs>
          <w:tab w:val="left" w:pos="426"/>
        </w:tabs>
        <w:rPr>
          <w:rFonts w:ascii="Arial" w:hAnsi="Arial"/>
          <w:b/>
          <w:color w:val="FF000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3"/>
      </w:tblGrid>
      <w:tr w:rsidR="002A5B20" w:rsidRPr="009678D6" w14:paraId="172C199A" w14:textId="77777777" w:rsidTr="002A5B20">
        <w:tc>
          <w:tcPr>
            <w:tcW w:w="9923" w:type="dxa"/>
            <w:shd w:val="clear" w:color="auto" w:fill="76923C"/>
          </w:tcPr>
          <w:p w14:paraId="3BC5326B" w14:textId="77777777" w:rsidR="002A5B20" w:rsidRPr="009678D6" w:rsidRDefault="002A5B20" w:rsidP="002A5B20">
            <w:pPr>
              <w:pStyle w:val="Heading1"/>
              <w:ind w:left="0"/>
              <w:rPr>
                <w:color w:val="F2F2F2"/>
                <w:sz w:val="56"/>
                <w:szCs w:val="56"/>
              </w:rPr>
            </w:pPr>
            <w:r>
              <w:rPr>
                <w:color w:val="F2F2F2"/>
                <w:sz w:val="56"/>
                <w:szCs w:val="56"/>
              </w:rPr>
              <w:t>Illness, Medication and Injury Policy</w:t>
            </w:r>
          </w:p>
        </w:tc>
      </w:tr>
    </w:tbl>
    <w:p w14:paraId="11DEDD8C" w14:textId="77777777" w:rsidR="002A5B20" w:rsidRPr="00173775" w:rsidRDefault="002A5B20" w:rsidP="002A5B20">
      <w:pPr>
        <w:rPr>
          <w:rFonts w:ascii="Arial" w:hAnsi="Arial"/>
          <w:sz w:val="16"/>
        </w:rPr>
      </w:pPr>
    </w:p>
    <w:p w14:paraId="2DE60AF8" w14:textId="77777777" w:rsidR="002A5B20" w:rsidRPr="00173775" w:rsidRDefault="002A5B20" w:rsidP="002A5B20">
      <w:pPr>
        <w:rPr>
          <w:rFonts w:ascii="Arial" w:hAnsi="Arial"/>
          <w:color w:val="7F7F7F" w:themeColor="text1" w:themeTint="80"/>
        </w:rPr>
      </w:pPr>
      <w:r w:rsidRPr="00173775">
        <w:rPr>
          <w:rFonts w:ascii="Arial" w:hAnsi="Arial"/>
          <w:color w:val="7F7F7F" w:themeColor="text1" w:themeTint="80"/>
        </w:rPr>
        <w:t xml:space="preserve">In meeting our responsibilities, we have regard to: </w:t>
      </w:r>
    </w:p>
    <w:p w14:paraId="6D3F8E07" w14:textId="77777777" w:rsidR="002A5B20" w:rsidRPr="00173775" w:rsidRDefault="002A5B20" w:rsidP="002A5B20">
      <w:pPr>
        <w:pStyle w:val="ListParagraph"/>
        <w:numPr>
          <w:ilvl w:val="0"/>
          <w:numId w:val="21"/>
        </w:numPr>
        <w:ind w:left="426" w:hanging="426"/>
        <w:rPr>
          <w:rFonts w:ascii="Arial" w:hAnsi="Arial"/>
          <w:color w:val="7F7F7F" w:themeColor="text1" w:themeTint="80"/>
          <w:szCs w:val="23"/>
        </w:rPr>
      </w:pPr>
      <w:r w:rsidRPr="00173775">
        <w:rPr>
          <w:rFonts w:ascii="Arial" w:hAnsi="Arial"/>
          <w:color w:val="7F7F7F" w:themeColor="text1" w:themeTint="80"/>
        </w:rPr>
        <w:t>The Statutory Framework for the Early Years Foundation Stage EYFS</w:t>
      </w:r>
    </w:p>
    <w:p w14:paraId="3A389CC0" w14:textId="77777777" w:rsidR="002A5B20" w:rsidRPr="00173775" w:rsidRDefault="002A5B20" w:rsidP="002A5B20">
      <w:pPr>
        <w:pStyle w:val="ListParagraph"/>
        <w:numPr>
          <w:ilvl w:val="0"/>
          <w:numId w:val="21"/>
        </w:numPr>
        <w:ind w:left="426" w:hanging="426"/>
        <w:rPr>
          <w:rFonts w:ascii="Arial" w:hAnsi="Arial"/>
          <w:color w:val="7F7F7F" w:themeColor="text1" w:themeTint="80"/>
          <w:szCs w:val="23"/>
        </w:rPr>
      </w:pPr>
      <w:r w:rsidRPr="00173775">
        <w:rPr>
          <w:rFonts w:ascii="Arial" w:hAnsi="Arial"/>
          <w:color w:val="7F7F7F" w:themeColor="text1" w:themeTint="80"/>
        </w:rPr>
        <w:t>HPA Guidance on Infection Control in Schools and nurseries</w:t>
      </w:r>
    </w:p>
    <w:p w14:paraId="28E2557B" w14:textId="77777777" w:rsidR="002A5B20" w:rsidRPr="00173775" w:rsidRDefault="002A5B20" w:rsidP="002A5B20">
      <w:pPr>
        <w:pStyle w:val="ListParagraph"/>
        <w:numPr>
          <w:ilvl w:val="0"/>
          <w:numId w:val="21"/>
        </w:numPr>
        <w:ind w:left="426" w:hanging="426"/>
        <w:rPr>
          <w:rFonts w:ascii="Arial" w:hAnsi="Arial"/>
          <w:color w:val="7F7F7F" w:themeColor="text1" w:themeTint="80"/>
          <w:szCs w:val="23"/>
        </w:rPr>
      </w:pPr>
      <w:r w:rsidRPr="00173775">
        <w:rPr>
          <w:rFonts w:ascii="Arial" w:hAnsi="Arial"/>
          <w:color w:val="7F7F7F" w:themeColor="text1" w:themeTint="80"/>
        </w:rPr>
        <w:t xml:space="preserve">Ofsted ‘Giving medication to children in registered childcare’ 2013 </w:t>
      </w:r>
      <w:r w:rsidRPr="00173775">
        <w:rPr>
          <w:rFonts w:ascii="Arial" w:hAnsi="Arial"/>
          <w:color w:val="7F7F7F" w:themeColor="text1" w:themeTint="80"/>
          <w:szCs w:val="23"/>
        </w:rPr>
        <w:t xml:space="preserve">www.ofsted.gov.uk </w:t>
      </w:r>
    </w:p>
    <w:p w14:paraId="0DF62076" w14:textId="77777777" w:rsidR="00F71697" w:rsidRDefault="00F71697" w:rsidP="002A5B20">
      <w:pPr>
        <w:rPr>
          <w:rFonts w:ascii="Arial" w:hAnsi="Arial"/>
          <w:b/>
          <w:color w:val="7F7F7F"/>
          <w:sz w:val="24"/>
        </w:rPr>
      </w:pPr>
    </w:p>
    <w:p w14:paraId="3647FB00" w14:textId="77777777" w:rsidR="002A5B20" w:rsidRPr="00173775" w:rsidRDefault="002A5B20" w:rsidP="002A5B20">
      <w:pPr>
        <w:rPr>
          <w:rFonts w:ascii="Arial" w:hAnsi="Arial"/>
          <w:color w:val="7F7F7F"/>
          <w:sz w:val="24"/>
        </w:rPr>
      </w:pPr>
      <w:r w:rsidRPr="00173775">
        <w:rPr>
          <w:rFonts w:ascii="Arial" w:hAnsi="Arial"/>
          <w:b/>
          <w:color w:val="7F7F7F"/>
          <w:sz w:val="24"/>
        </w:rPr>
        <w:t>Exclusion from the Setting</w:t>
      </w:r>
    </w:p>
    <w:p w14:paraId="02750852" w14:textId="77777777" w:rsidR="002A5B20" w:rsidRDefault="002A5B20" w:rsidP="002A5B20">
      <w:pPr>
        <w:rPr>
          <w:rFonts w:ascii="Arial" w:hAnsi="Arial"/>
          <w:color w:val="7F7F7F"/>
        </w:rPr>
      </w:pPr>
      <w:r w:rsidRPr="00E921AE">
        <w:rPr>
          <w:rFonts w:ascii="Arial" w:hAnsi="Arial"/>
          <w:color w:val="7F7F7F"/>
        </w:rPr>
        <w:t>It is generally accepted that children who are un</w:t>
      </w:r>
      <w:r>
        <w:rPr>
          <w:rFonts w:ascii="Arial" w:hAnsi="Arial"/>
          <w:color w:val="7F7F7F"/>
        </w:rPr>
        <w:t>well should not attend nursery and</w:t>
      </w:r>
      <w:r w:rsidRPr="00E921AE">
        <w:rPr>
          <w:rFonts w:ascii="Arial" w:hAnsi="Arial"/>
          <w:color w:val="7F7F7F"/>
        </w:rPr>
        <w:t xml:space="preserve"> are better cared for in a quiet one to one situation at home with a parent</w:t>
      </w:r>
      <w:r>
        <w:rPr>
          <w:rFonts w:ascii="Arial" w:hAnsi="Arial"/>
          <w:color w:val="7F7F7F"/>
        </w:rPr>
        <w:t xml:space="preserve">, especially if they are not coping with the </w:t>
      </w:r>
      <w:r w:rsidRPr="00E921AE">
        <w:rPr>
          <w:rFonts w:ascii="Arial" w:hAnsi="Arial"/>
          <w:color w:val="7F7F7F"/>
        </w:rPr>
        <w:t xml:space="preserve">active life at nursery. Whilst we do our best to care for children who are ‘a little under the weather’ the manager’s discretion will always consider the impact </w:t>
      </w:r>
      <w:r>
        <w:rPr>
          <w:rFonts w:ascii="Arial" w:hAnsi="Arial"/>
          <w:color w:val="7F7F7F"/>
        </w:rPr>
        <w:t>on staff and other families</w:t>
      </w:r>
      <w:r w:rsidRPr="00114B4D">
        <w:t xml:space="preserve">. </w:t>
      </w:r>
      <w:r>
        <w:rPr>
          <w:rFonts w:ascii="Arial" w:hAnsi="Arial"/>
          <w:color w:val="7F7F7F"/>
        </w:rPr>
        <w:t>W</w:t>
      </w:r>
      <w:r w:rsidRPr="00114B4D">
        <w:rPr>
          <w:rFonts w:ascii="Arial" w:hAnsi="Arial"/>
          <w:color w:val="7F7F7F"/>
        </w:rPr>
        <w:t>e will not exclude your child un</w:t>
      </w:r>
      <w:r>
        <w:rPr>
          <w:rFonts w:ascii="Arial" w:hAnsi="Arial"/>
          <w:color w:val="7F7F7F"/>
        </w:rPr>
        <w:t xml:space="preserve">less we have genuine concern.  </w:t>
      </w:r>
    </w:p>
    <w:p w14:paraId="5ECCD2AE" w14:textId="77777777" w:rsidR="002A5B20" w:rsidRDefault="002A5B20" w:rsidP="002A5B20">
      <w:pPr>
        <w:rPr>
          <w:rFonts w:ascii="Arial" w:hAnsi="Arial"/>
          <w:color w:val="7F7F7F"/>
        </w:rPr>
      </w:pPr>
      <w:r>
        <w:rPr>
          <w:rFonts w:ascii="Arial" w:hAnsi="Arial"/>
          <w:color w:val="7F7F7F"/>
        </w:rPr>
        <w:t xml:space="preserve">We </w:t>
      </w:r>
      <w:r w:rsidRPr="00114B4D">
        <w:rPr>
          <w:rFonts w:ascii="Arial" w:hAnsi="Arial"/>
          <w:color w:val="7F7F7F"/>
        </w:rPr>
        <w:t>understand work commitments can make keeping your child at home difficult</w:t>
      </w:r>
      <w:r>
        <w:rPr>
          <w:rFonts w:ascii="Arial" w:hAnsi="Arial"/>
          <w:color w:val="7F7F7F"/>
        </w:rPr>
        <w:t xml:space="preserve"> and try to minimis</w:t>
      </w:r>
      <w:r w:rsidRPr="00114B4D">
        <w:rPr>
          <w:rFonts w:ascii="Arial" w:hAnsi="Arial"/>
          <w:color w:val="7F7F7F"/>
        </w:rPr>
        <w:t>e disruption</w:t>
      </w:r>
      <w:r>
        <w:rPr>
          <w:rFonts w:ascii="Arial" w:hAnsi="Arial"/>
          <w:color w:val="7F7F7F"/>
        </w:rPr>
        <w:t xml:space="preserve"> by giving plenty of warning</w:t>
      </w:r>
      <w:r w:rsidRPr="00114B4D">
        <w:rPr>
          <w:rFonts w:ascii="Arial" w:hAnsi="Arial"/>
          <w:color w:val="7F7F7F"/>
        </w:rPr>
        <w:t xml:space="preserve">. It is vital you are always available so </w:t>
      </w:r>
      <w:r>
        <w:rPr>
          <w:rFonts w:ascii="Arial" w:hAnsi="Arial"/>
          <w:color w:val="7F7F7F"/>
        </w:rPr>
        <w:t>contact details should</w:t>
      </w:r>
      <w:r w:rsidRPr="00114B4D">
        <w:rPr>
          <w:rFonts w:ascii="Arial" w:hAnsi="Arial"/>
          <w:color w:val="7F7F7F"/>
        </w:rPr>
        <w:t xml:space="preserve"> be updated by you even if they change for the day.</w:t>
      </w:r>
    </w:p>
    <w:p w14:paraId="72BB5373" w14:textId="77777777" w:rsidR="00F71697" w:rsidRPr="00E921AE" w:rsidRDefault="00F71697" w:rsidP="002A5B20"/>
    <w:p w14:paraId="177D4563" w14:textId="77777777" w:rsidR="002A5B20" w:rsidRPr="00173775" w:rsidRDefault="002A5B20" w:rsidP="002A5B20">
      <w:pPr>
        <w:rPr>
          <w:rFonts w:ascii="Arial" w:hAnsi="Arial"/>
          <w:b/>
          <w:color w:val="7F7F7F"/>
          <w:sz w:val="24"/>
        </w:rPr>
      </w:pPr>
      <w:r w:rsidRPr="00173775">
        <w:rPr>
          <w:rFonts w:ascii="Arial" w:hAnsi="Arial"/>
          <w:b/>
          <w:color w:val="7F7F7F"/>
          <w:sz w:val="24"/>
        </w:rPr>
        <w:t>When should my child stay at home?</w:t>
      </w:r>
    </w:p>
    <w:p w14:paraId="3BDB9BF1" w14:textId="77777777" w:rsidR="002A5B20" w:rsidRPr="00114B4D" w:rsidRDefault="002A5B20" w:rsidP="002A5B20">
      <w:pPr>
        <w:rPr>
          <w:rFonts w:ascii="Arial" w:hAnsi="Arial"/>
          <w:color w:val="7F7F7F"/>
        </w:rPr>
      </w:pPr>
      <w:r w:rsidRPr="00114B4D">
        <w:rPr>
          <w:rFonts w:ascii="Arial" w:hAnsi="Arial"/>
          <w:color w:val="7F7F7F"/>
        </w:rPr>
        <w:t>The Health Protection Agency provides nurseries with guidance on exclusion periods</w:t>
      </w:r>
      <w:r>
        <w:rPr>
          <w:rFonts w:ascii="Arial" w:hAnsi="Arial"/>
          <w:color w:val="7F7F7F"/>
        </w:rPr>
        <w:t>, b</w:t>
      </w:r>
      <w:r w:rsidRPr="00114B4D">
        <w:rPr>
          <w:rFonts w:ascii="Arial" w:hAnsi="Arial"/>
          <w:color w:val="7F7F7F"/>
        </w:rPr>
        <w:t>elow are some additional occasions when we will require you to keep your child at home or will be excluded:</w:t>
      </w:r>
    </w:p>
    <w:p w14:paraId="72FA3022" w14:textId="77777777" w:rsidR="002A5B20" w:rsidRPr="00E921AE" w:rsidRDefault="002A5B20" w:rsidP="002A5B20">
      <w:pPr>
        <w:widowControl/>
        <w:numPr>
          <w:ilvl w:val="0"/>
          <w:numId w:val="8"/>
        </w:numPr>
        <w:tabs>
          <w:tab w:val="left" w:pos="567"/>
        </w:tabs>
        <w:ind w:left="426" w:hanging="426"/>
        <w:rPr>
          <w:rFonts w:ascii="Arial" w:hAnsi="Arial"/>
          <w:color w:val="7F7F7F"/>
          <w:szCs w:val="28"/>
        </w:rPr>
      </w:pPr>
      <w:r w:rsidRPr="00E921AE">
        <w:rPr>
          <w:rFonts w:ascii="Arial" w:hAnsi="Arial"/>
          <w:color w:val="7F7F7F"/>
        </w:rPr>
        <w:t xml:space="preserve">Eye or </w:t>
      </w:r>
      <w:r>
        <w:rPr>
          <w:rFonts w:ascii="Arial" w:hAnsi="Arial"/>
          <w:color w:val="7F7F7F"/>
        </w:rPr>
        <w:t xml:space="preserve">ear discharge: </w:t>
      </w:r>
      <w:r w:rsidRPr="00E921AE">
        <w:rPr>
          <w:rFonts w:ascii="Arial" w:hAnsi="Arial"/>
          <w:color w:val="7F7F7F"/>
        </w:rPr>
        <w:t>We won’t exclude unless infectious and therefore require confirmation from your GP and be made aware of treatments to be given</w:t>
      </w:r>
      <w:r>
        <w:rPr>
          <w:rFonts w:ascii="Arial" w:hAnsi="Arial"/>
          <w:color w:val="7F7F7F"/>
        </w:rPr>
        <w:t>.</w:t>
      </w:r>
    </w:p>
    <w:p w14:paraId="0315826A" w14:textId="77777777" w:rsidR="002A5B20" w:rsidRPr="00E921AE" w:rsidRDefault="002A5B20" w:rsidP="002A5B20">
      <w:pPr>
        <w:widowControl/>
        <w:numPr>
          <w:ilvl w:val="0"/>
          <w:numId w:val="8"/>
        </w:numPr>
        <w:tabs>
          <w:tab w:val="left" w:pos="567"/>
        </w:tabs>
        <w:ind w:left="426" w:hanging="426"/>
        <w:rPr>
          <w:rFonts w:ascii="Arial" w:hAnsi="Arial"/>
          <w:color w:val="7F7F7F"/>
          <w:szCs w:val="28"/>
        </w:rPr>
      </w:pPr>
      <w:r>
        <w:rPr>
          <w:rFonts w:ascii="Arial" w:hAnsi="Arial"/>
          <w:color w:val="7F7F7F"/>
        </w:rPr>
        <w:t xml:space="preserve">Antibiotics: </w:t>
      </w:r>
      <w:r w:rsidRPr="00E921AE">
        <w:rPr>
          <w:rFonts w:ascii="Arial" w:hAnsi="Arial"/>
          <w:color w:val="7F7F7F"/>
        </w:rPr>
        <w:t>Stay at home during the first 24 hours after your child has started a course for the first time to gauge reactions.</w:t>
      </w:r>
    </w:p>
    <w:p w14:paraId="6B38CBEF" w14:textId="77777777" w:rsidR="002A5B20" w:rsidRPr="009E62F5" w:rsidRDefault="002A5B20" w:rsidP="002A5B20">
      <w:pPr>
        <w:pStyle w:val="ListParagraph"/>
        <w:numPr>
          <w:ilvl w:val="0"/>
          <w:numId w:val="8"/>
        </w:numPr>
        <w:ind w:left="426" w:hanging="426"/>
        <w:rPr>
          <w:rFonts w:ascii="Arial" w:hAnsi="Arial"/>
          <w:color w:val="7F7F7F"/>
        </w:rPr>
      </w:pPr>
      <w:r w:rsidRPr="009E62F5">
        <w:rPr>
          <w:rFonts w:ascii="Arial" w:hAnsi="Arial"/>
          <w:color w:val="7F7F7F"/>
        </w:rPr>
        <w:t>Diarrhea or sickness: Keep your child at home for 24 hours after the last bout. We will exclude after the second bout of either in any half day and not expect them to return until clear for 24 hours.</w:t>
      </w:r>
    </w:p>
    <w:p w14:paraId="7CF48F34" w14:textId="77777777" w:rsidR="002A5B20" w:rsidRPr="00114B4D" w:rsidRDefault="002A5B20" w:rsidP="002A5B20">
      <w:pPr>
        <w:rPr>
          <w:rFonts w:ascii="Arial" w:hAnsi="Arial"/>
          <w:color w:val="7F7F7F"/>
        </w:rPr>
      </w:pPr>
      <w:r w:rsidRPr="003C39AC">
        <w:rPr>
          <w:rFonts w:ascii="Arial" w:hAnsi="Arial"/>
          <w:color w:val="7F7F7F" w:themeColor="text1" w:themeTint="80"/>
        </w:rPr>
        <w:t>The nursery reserves the right to refus</w:t>
      </w:r>
      <w:r>
        <w:rPr>
          <w:rFonts w:ascii="Arial" w:hAnsi="Arial"/>
          <w:color w:val="7F7F7F" w:themeColor="text1" w:themeTint="80"/>
        </w:rPr>
        <w:t xml:space="preserve">e entry on a day/weekly basis. </w:t>
      </w:r>
      <w:r w:rsidRPr="003C39AC">
        <w:rPr>
          <w:rFonts w:ascii="Arial" w:hAnsi="Arial"/>
          <w:color w:val="7F7F7F" w:themeColor="text1" w:themeTint="80"/>
        </w:rPr>
        <w:t xml:space="preserve">It is vital you are always available so contact details should </w:t>
      </w:r>
      <w:r>
        <w:rPr>
          <w:rFonts w:ascii="Arial" w:hAnsi="Arial"/>
          <w:color w:val="7F7F7F" w:themeColor="text1" w:themeTint="80"/>
        </w:rPr>
        <w:t xml:space="preserve">be </w:t>
      </w:r>
      <w:r w:rsidRPr="003C39AC">
        <w:rPr>
          <w:rFonts w:ascii="Arial" w:hAnsi="Arial"/>
          <w:color w:val="7F7F7F" w:themeColor="text1" w:themeTint="80"/>
        </w:rPr>
        <w:t xml:space="preserve">current </w:t>
      </w:r>
      <w:r>
        <w:rPr>
          <w:rFonts w:ascii="Arial" w:hAnsi="Arial"/>
          <w:color w:val="7F7F7F" w:themeColor="text1" w:themeTint="80"/>
        </w:rPr>
        <w:t>even if they change for the day.</w:t>
      </w:r>
    </w:p>
    <w:p w14:paraId="4D26A6B7" w14:textId="77777777" w:rsidR="00F71697" w:rsidRDefault="00F71697" w:rsidP="002A5B20">
      <w:pPr>
        <w:rPr>
          <w:rFonts w:ascii="Arial" w:hAnsi="Arial"/>
          <w:b/>
          <w:color w:val="7F7F7F"/>
          <w:sz w:val="24"/>
        </w:rPr>
      </w:pPr>
    </w:p>
    <w:p w14:paraId="5ED698D0" w14:textId="77777777" w:rsidR="002A5B20" w:rsidRPr="00173775" w:rsidRDefault="002A5B20" w:rsidP="002A5B20">
      <w:pPr>
        <w:rPr>
          <w:rFonts w:ascii="Arial" w:hAnsi="Arial"/>
          <w:b/>
          <w:color w:val="7F7F7F"/>
          <w:sz w:val="24"/>
        </w:rPr>
      </w:pPr>
      <w:r w:rsidRPr="00173775">
        <w:rPr>
          <w:rFonts w:ascii="Arial" w:hAnsi="Arial"/>
          <w:b/>
          <w:color w:val="7F7F7F"/>
          <w:sz w:val="24"/>
        </w:rPr>
        <w:t>Communicating Illnesses and Emergencies</w:t>
      </w:r>
    </w:p>
    <w:p w14:paraId="69B157B3" w14:textId="77777777" w:rsidR="002A5B20" w:rsidRPr="00114B4D" w:rsidRDefault="002A5B20" w:rsidP="002A5B20">
      <w:pPr>
        <w:widowControl/>
        <w:numPr>
          <w:ilvl w:val="0"/>
          <w:numId w:val="7"/>
        </w:numPr>
        <w:tabs>
          <w:tab w:val="left" w:pos="426"/>
        </w:tabs>
        <w:ind w:left="426" w:hanging="426"/>
        <w:rPr>
          <w:rFonts w:ascii="Arial" w:hAnsi="Arial"/>
          <w:color w:val="7F7F7F"/>
        </w:rPr>
      </w:pPr>
      <w:r w:rsidRPr="00114B4D">
        <w:rPr>
          <w:rFonts w:ascii="Arial" w:hAnsi="Arial"/>
          <w:color w:val="7F7F7F"/>
        </w:rPr>
        <w:t>If your child has had a serious medical condition that required hospitalisation within the previous 72 hours please inform us at your next session.</w:t>
      </w:r>
    </w:p>
    <w:p w14:paraId="537E5CB2" w14:textId="77777777" w:rsidR="002A5B20" w:rsidRPr="00114B4D" w:rsidRDefault="002A5B20" w:rsidP="002A5B20">
      <w:pPr>
        <w:widowControl/>
        <w:numPr>
          <w:ilvl w:val="0"/>
          <w:numId w:val="7"/>
        </w:numPr>
        <w:tabs>
          <w:tab w:val="left" w:pos="426"/>
        </w:tabs>
        <w:ind w:left="426" w:hanging="426"/>
        <w:rPr>
          <w:rFonts w:ascii="Arial" w:hAnsi="Arial"/>
          <w:color w:val="7F7F7F"/>
        </w:rPr>
      </w:pPr>
      <w:r>
        <w:rPr>
          <w:rFonts w:ascii="Arial" w:hAnsi="Arial"/>
          <w:color w:val="7F7F7F"/>
        </w:rPr>
        <w:t>We record,</w:t>
      </w:r>
      <w:r w:rsidRPr="00114B4D">
        <w:rPr>
          <w:rFonts w:ascii="Arial" w:hAnsi="Arial"/>
          <w:color w:val="7F7F7F"/>
        </w:rPr>
        <w:t xml:space="preserve"> inform </w:t>
      </w:r>
      <w:r>
        <w:rPr>
          <w:rFonts w:ascii="Arial" w:hAnsi="Arial"/>
          <w:color w:val="7F7F7F"/>
        </w:rPr>
        <w:t xml:space="preserve">and ask </w:t>
      </w:r>
      <w:r w:rsidRPr="00114B4D">
        <w:rPr>
          <w:rFonts w:ascii="Arial" w:hAnsi="Arial"/>
          <w:color w:val="7F7F7F"/>
        </w:rPr>
        <w:t xml:space="preserve">parents </w:t>
      </w:r>
      <w:r>
        <w:rPr>
          <w:rFonts w:ascii="Arial" w:hAnsi="Arial"/>
          <w:color w:val="7F7F7F"/>
        </w:rPr>
        <w:t>to sign for</w:t>
      </w:r>
      <w:r w:rsidRPr="00114B4D">
        <w:rPr>
          <w:rFonts w:ascii="Arial" w:hAnsi="Arial"/>
          <w:color w:val="7F7F7F"/>
        </w:rPr>
        <w:t xml:space="preserve"> a</w:t>
      </w:r>
      <w:r>
        <w:rPr>
          <w:rFonts w:ascii="Arial" w:hAnsi="Arial"/>
          <w:color w:val="7F7F7F"/>
        </w:rPr>
        <w:t xml:space="preserve">ny accidents, incidents </w:t>
      </w:r>
      <w:r w:rsidRPr="00114B4D">
        <w:rPr>
          <w:rFonts w:ascii="Arial" w:hAnsi="Arial"/>
          <w:color w:val="7F7F7F"/>
        </w:rPr>
        <w:t>or first aid treatment given.</w:t>
      </w:r>
    </w:p>
    <w:p w14:paraId="31B6FD5E" w14:textId="77777777" w:rsidR="002A5B20" w:rsidRPr="00114B4D" w:rsidRDefault="002A5B20" w:rsidP="002A5B20">
      <w:pPr>
        <w:widowControl/>
        <w:numPr>
          <w:ilvl w:val="0"/>
          <w:numId w:val="7"/>
        </w:numPr>
        <w:tabs>
          <w:tab w:val="left" w:pos="426"/>
        </w:tabs>
        <w:ind w:left="426" w:hanging="426"/>
        <w:rPr>
          <w:rFonts w:ascii="Arial" w:hAnsi="Arial"/>
          <w:color w:val="7F7F7F"/>
        </w:rPr>
      </w:pPr>
      <w:r w:rsidRPr="00114B4D">
        <w:rPr>
          <w:rFonts w:ascii="Arial" w:hAnsi="Arial"/>
          <w:color w:val="7F7F7F"/>
        </w:rPr>
        <w:t xml:space="preserve">The company will notify Ofsted and local child-protection agencies of any serious accident, injury, </w:t>
      </w:r>
      <w:r>
        <w:rPr>
          <w:rFonts w:ascii="Arial" w:hAnsi="Arial"/>
          <w:color w:val="7F7F7F"/>
        </w:rPr>
        <w:t>serious illness or the death of</w:t>
      </w:r>
      <w:r w:rsidRPr="00114B4D">
        <w:rPr>
          <w:rFonts w:ascii="Arial" w:hAnsi="Arial"/>
          <w:color w:val="7F7F7F"/>
        </w:rPr>
        <w:t xml:space="preserve"> any child whilst in our care and act on any advice given. </w:t>
      </w:r>
      <w:r>
        <w:rPr>
          <w:rFonts w:ascii="Arial" w:hAnsi="Arial"/>
          <w:color w:val="7F7F7F"/>
        </w:rPr>
        <w:t>Also any NIM bruising. (See below.)</w:t>
      </w:r>
    </w:p>
    <w:p w14:paraId="5422DDC8" w14:textId="77777777" w:rsidR="002A5B20" w:rsidRPr="00114B4D" w:rsidRDefault="002A5B20" w:rsidP="002A5B20">
      <w:pPr>
        <w:widowControl/>
        <w:numPr>
          <w:ilvl w:val="0"/>
          <w:numId w:val="7"/>
        </w:numPr>
        <w:tabs>
          <w:tab w:val="left" w:pos="426"/>
        </w:tabs>
        <w:ind w:left="426" w:hanging="426"/>
        <w:rPr>
          <w:rFonts w:ascii="Arial" w:hAnsi="Arial"/>
          <w:color w:val="7F7F7F"/>
        </w:rPr>
      </w:pPr>
      <w:r w:rsidRPr="00114B4D">
        <w:rPr>
          <w:rFonts w:ascii="Arial" w:hAnsi="Arial"/>
          <w:color w:val="7F7F7F"/>
        </w:rPr>
        <w:t xml:space="preserve">When a child is poorly we contact parents with our early concerns so that they can prepare work cover or make a doctor’s appointment. Symptoms and guidelines are discussed including next steps and the possibility of exclusion. </w:t>
      </w:r>
    </w:p>
    <w:p w14:paraId="58A32B4E" w14:textId="77777777" w:rsidR="002A5B20" w:rsidRPr="00114B4D" w:rsidRDefault="002A5B20" w:rsidP="002A5B20">
      <w:pPr>
        <w:widowControl/>
        <w:numPr>
          <w:ilvl w:val="0"/>
          <w:numId w:val="7"/>
        </w:numPr>
        <w:tabs>
          <w:tab w:val="left" w:pos="426"/>
        </w:tabs>
        <w:ind w:left="426" w:hanging="426"/>
        <w:rPr>
          <w:rFonts w:ascii="Arial" w:hAnsi="Arial"/>
          <w:color w:val="7F7F7F"/>
        </w:rPr>
      </w:pPr>
      <w:r>
        <w:rPr>
          <w:rFonts w:ascii="Arial" w:hAnsi="Arial"/>
          <w:color w:val="7F7F7F"/>
        </w:rPr>
        <w:t>I</w:t>
      </w:r>
      <w:r w:rsidRPr="00114B4D">
        <w:rPr>
          <w:rFonts w:ascii="Arial" w:hAnsi="Arial"/>
          <w:color w:val="7F7F7F"/>
        </w:rPr>
        <w:t xml:space="preserve">f unable to contact guardians, emergency contacts are telephoned. Emergency contacts are made </w:t>
      </w:r>
      <w:r>
        <w:rPr>
          <w:rFonts w:ascii="Arial" w:hAnsi="Arial"/>
          <w:color w:val="7F7F7F"/>
        </w:rPr>
        <w:t xml:space="preserve">aware of their responsibilities </w:t>
      </w:r>
      <w:r w:rsidRPr="00114B4D">
        <w:rPr>
          <w:rFonts w:ascii="Arial" w:hAnsi="Arial"/>
          <w:color w:val="7F7F7F"/>
        </w:rPr>
        <w:t xml:space="preserve">by signing consent forms. </w:t>
      </w:r>
    </w:p>
    <w:p w14:paraId="06C12D86" w14:textId="77777777" w:rsidR="002A5B20" w:rsidRPr="00114B4D" w:rsidRDefault="002A5B20" w:rsidP="002A5B20">
      <w:pPr>
        <w:widowControl/>
        <w:numPr>
          <w:ilvl w:val="0"/>
          <w:numId w:val="7"/>
        </w:numPr>
        <w:tabs>
          <w:tab w:val="left" w:pos="426"/>
        </w:tabs>
        <w:ind w:left="426" w:hanging="426"/>
        <w:rPr>
          <w:rFonts w:ascii="Arial" w:hAnsi="Arial"/>
          <w:color w:val="7F7F7F"/>
        </w:rPr>
      </w:pPr>
      <w:r w:rsidRPr="00114B4D">
        <w:rPr>
          <w:rFonts w:ascii="Arial" w:hAnsi="Arial"/>
          <w:color w:val="7F7F7F"/>
        </w:rPr>
        <w:t>Some illnesses are communicated to other parents verbally or with door signs including symptoms, treatment and recommended time at home.</w:t>
      </w:r>
    </w:p>
    <w:p w14:paraId="3BFC2D85" w14:textId="77777777" w:rsidR="002A5B20" w:rsidRPr="00114B4D" w:rsidRDefault="002A5B20" w:rsidP="002A5B20">
      <w:pPr>
        <w:widowControl/>
        <w:numPr>
          <w:ilvl w:val="0"/>
          <w:numId w:val="7"/>
        </w:numPr>
        <w:tabs>
          <w:tab w:val="left" w:pos="426"/>
        </w:tabs>
        <w:ind w:left="426" w:hanging="426"/>
        <w:rPr>
          <w:rFonts w:ascii="Arial" w:hAnsi="Arial"/>
          <w:color w:val="7F7F7F"/>
        </w:rPr>
      </w:pPr>
      <w:r w:rsidRPr="00114B4D">
        <w:rPr>
          <w:rFonts w:ascii="Arial" w:hAnsi="Arial"/>
          <w:color w:val="7F7F7F"/>
        </w:rPr>
        <w:t>Should an ambulance be required, the ambulance is telephoned first then the parents.</w:t>
      </w:r>
    </w:p>
    <w:p w14:paraId="546B17DD" w14:textId="77777777" w:rsidR="00F71697" w:rsidRDefault="00F71697" w:rsidP="002A5B20">
      <w:pPr>
        <w:rPr>
          <w:rFonts w:ascii="Arial" w:hAnsi="Arial"/>
          <w:b/>
          <w:color w:val="7F7F7F" w:themeColor="text1" w:themeTint="80"/>
          <w:sz w:val="24"/>
        </w:rPr>
      </w:pPr>
    </w:p>
    <w:p w14:paraId="2B7F5D3E" w14:textId="77777777" w:rsidR="00C32C5E" w:rsidRDefault="00C32C5E" w:rsidP="002A5B20">
      <w:pPr>
        <w:rPr>
          <w:rFonts w:ascii="Arial" w:hAnsi="Arial"/>
          <w:b/>
          <w:color w:val="7F7F7F" w:themeColor="text1" w:themeTint="80"/>
          <w:sz w:val="24"/>
        </w:rPr>
      </w:pPr>
    </w:p>
    <w:p w14:paraId="5028D2D6" w14:textId="77777777" w:rsidR="002A5B20" w:rsidRPr="00516274" w:rsidRDefault="002A5B20" w:rsidP="002A5B20">
      <w:pPr>
        <w:rPr>
          <w:rFonts w:ascii="Arial" w:hAnsi="Arial" w:cs="Arial"/>
          <w:b/>
          <w:color w:val="7F7F7F" w:themeColor="text1" w:themeTint="80"/>
          <w:sz w:val="24"/>
        </w:rPr>
      </w:pPr>
      <w:r w:rsidRPr="00516274">
        <w:rPr>
          <w:rFonts w:ascii="Arial" w:hAnsi="Arial"/>
          <w:b/>
          <w:color w:val="7F7F7F" w:themeColor="text1" w:themeTint="80"/>
          <w:sz w:val="24"/>
        </w:rPr>
        <w:t>Medication and Consents</w:t>
      </w:r>
    </w:p>
    <w:p w14:paraId="492D483D" w14:textId="77777777" w:rsidR="002A5B20" w:rsidRPr="00516274" w:rsidRDefault="002A5B20" w:rsidP="002A5B20">
      <w:pPr>
        <w:pStyle w:val="ListParagraph"/>
        <w:numPr>
          <w:ilvl w:val="0"/>
          <w:numId w:val="7"/>
        </w:numPr>
        <w:ind w:left="426" w:hanging="426"/>
        <w:rPr>
          <w:rFonts w:ascii="Arial" w:hAnsi="Arial" w:cs="Arial"/>
          <w:color w:val="7F7F7F" w:themeColor="text1" w:themeTint="80"/>
          <w:szCs w:val="24"/>
        </w:rPr>
      </w:pPr>
      <w:r w:rsidRPr="00516274">
        <w:rPr>
          <w:rFonts w:ascii="Arial" w:hAnsi="Arial"/>
          <w:color w:val="7F7F7F" w:themeColor="text1" w:themeTint="80"/>
        </w:rPr>
        <w:t xml:space="preserve">Nurseries are not required to administer any medicines. </w:t>
      </w:r>
      <w:r w:rsidR="00F71697">
        <w:rPr>
          <w:rFonts w:ascii="Arial" w:hAnsi="Arial"/>
          <w:color w:val="7F7F7F" w:themeColor="text1" w:themeTint="80"/>
        </w:rPr>
        <w:t>Early Years education Centre</w:t>
      </w:r>
      <w:r w:rsidRPr="00516274">
        <w:rPr>
          <w:rFonts w:ascii="Arial" w:hAnsi="Arial"/>
          <w:color w:val="7F7F7F" w:themeColor="text1" w:themeTint="80"/>
          <w:spacing w:val="-2"/>
        </w:rPr>
        <w:t xml:space="preserve"> </w:t>
      </w:r>
      <w:r w:rsidRPr="00516274">
        <w:rPr>
          <w:rFonts w:ascii="Arial" w:hAnsi="Arial"/>
          <w:color w:val="7F7F7F" w:themeColor="text1" w:themeTint="80"/>
          <w:spacing w:val="-1"/>
        </w:rPr>
        <w:t>administers</w:t>
      </w:r>
      <w:r w:rsidRPr="00516274">
        <w:rPr>
          <w:rFonts w:ascii="Arial" w:hAnsi="Arial"/>
          <w:color w:val="7F7F7F" w:themeColor="text1" w:themeTint="80"/>
        </w:rPr>
        <w:t xml:space="preserve"> </w:t>
      </w:r>
      <w:r w:rsidRPr="00516274">
        <w:rPr>
          <w:rFonts w:ascii="Arial" w:hAnsi="Arial"/>
          <w:color w:val="7F7F7F" w:themeColor="text1" w:themeTint="80"/>
          <w:spacing w:val="-1"/>
        </w:rPr>
        <w:t>prescribed</w:t>
      </w:r>
      <w:r w:rsidRPr="00516274">
        <w:rPr>
          <w:rFonts w:ascii="Arial" w:hAnsi="Arial"/>
          <w:color w:val="7F7F7F" w:themeColor="text1" w:themeTint="80"/>
        </w:rPr>
        <w:t xml:space="preserve"> medicines</w:t>
      </w:r>
      <w:r w:rsidRPr="00516274">
        <w:rPr>
          <w:rFonts w:ascii="Arial" w:hAnsi="Arial"/>
          <w:color w:val="7F7F7F" w:themeColor="text1" w:themeTint="80"/>
          <w:spacing w:val="-1"/>
        </w:rPr>
        <w:t xml:space="preserve"> or </w:t>
      </w:r>
      <w:r w:rsidRPr="00516274">
        <w:rPr>
          <w:rFonts w:ascii="Arial" w:hAnsi="Arial"/>
          <w:color w:val="7F7F7F" w:themeColor="text1" w:themeTint="80"/>
        </w:rPr>
        <w:t>creams</w:t>
      </w:r>
      <w:r w:rsidRPr="00516274">
        <w:rPr>
          <w:rFonts w:ascii="Arial" w:hAnsi="Arial"/>
          <w:color w:val="7F7F7F" w:themeColor="text1" w:themeTint="80"/>
          <w:spacing w:val="-1"/>
        </w:rPr>
        <w:t xml:space="preserve"> but only with </w:t>
      </w:r>
      <w:r w:rsidRPr="00516274">
        <w:rPr>
          <w:rFonts w:ascii="Arial" w:hAnsi="Arial"/>
          <w:color w:val="7F7F7F" w:themeColor="text1" w:themeTint="80"/>
        </w:rPr>
        <w:t>clear</w:t>
      </w:r>
      <w:r w:rsidRPr="00516274">
        <w:rPr>
          <w:rFonts w:ascii="Arial" w:hAnsi="Arial"/>
          <w:color w:val="7F7F7F" w:themeColor="text1" w:themeTint="80"/>
          <w:spacing w:val="-1"/>
        </w:rPr>
        <w:t xml:space="preserve"> instructions</w:t>
      </w:r>
      <w:r w:rsidRPr="00516274">
        <w:rPr>
          <w:rFonts w:ascii="Arial" w:hAnsi="Arial"/>
          <w:color w:val="7F7F7F" w:themeColor="text1" w:themeTint="80"/>
        </w:rPr>
        <w:t xml:space="preserve"> </w:t>
      </w:r>
      <w:r w:rsidRPr="00516274">
        <w:rPr>
          <w:rFonts w:ascii="Arial" w:hAnsi="Arial"/>
          <w:color w:val="7F7F7F" w:themeColor="text1" w:themeTint="80"/>
          <w:spacing w:val="-1"/>
        </w:rPr>
        <w:t>and</w:t>
      </w:r>
      <w:r w:rsidRPr="00516274">
        <w:rPr>
          <w:rFonts w:ascii="Arial" w:hAnsi="Arial"/>
          <w:color w:val="7F7F7F" w:themeColor="text1" w:themeTint="80"/>
        </w:rPr>
        <w:t xml:space="preserve"> </w:t>
      </w:r>
      <w:r w:rsidRPr="00516274">
        <w:rPr>
          <w:rFonts w:ascii="Arial" w:hAnsi="Arial"/>
          <w:color w:val="7F7F7F" w:themeColor="text1" w:themeTint="80"/>
          <w:spacing w:val="-1"/>
        </w:rPr>
        <w:t>written</w:t>
      </w:r>
      <w:r w:rsidRPr="00516274">
        <w:rPr>
          <w:rFonts w:ascii="Arial" w:hAnsi="Arial"/>
          <w:color w:val="7F7F7F" w:themeColor="text1" w:themeTint="80"/>
          <w:spacing w:val="28"/>
        </w:rPr>
        <w:t xml:space="preserve"> </w:t>
      </w:r>
      <w:r w:rsidRPr="00516274">
        <w:rPr>
          <w:rFonts w:ascii="Arial" w:hAnsi="Arial"/>
          <w:color w:val="7F7F7F" w:themeColor="text1" w:themeTint="80"/>
        </w:rPr>
        <w:t>consent.</w:t>
      </w:r>
      <w:r w:rsidRPr="00516274">
        <w:rPr>
          <w:rFonts w:ascii="Arial" w:hAnsi="Arial"/>
          <w:color w:val="7F7F7F" w:themeColor="text1" w:themeTint="80"/>
          <w:spacing w:val="-1"/>
        </w:rPr>
        <w:t xml:space="preserve"> </w:t>
      </w:r>
      <w:r w:rsidRPr="00516274">
        <w:rPr>
          <w:rFonts w:ascii="Arial" w:hAnsi="Arial"/>
          <w:color w:val="7F7F7F" w:themeColor="text1" w:themeTint="80"/>
        </w:rPr>
        <w:t>Non-Prescribed</w:t>
      </w:r>
      <w:r w:rsidRPr="00516274">
        <w:rPr>
          <w:rFonts w:ascii="Arial" w:hAnsi="Arial"/>
          <w:color w:val="7F7F7F" w:themeColor="text1" w:themeTint="80"/>
          <w:spacing w:val="-1"/>
        </w:rPr>
        <w:t xml:space="preserve"> Remedies</w:t>
      </w:r>
      <w:r w:rsidRPr="00516274">
        <w:rPr>
          <w:rFonts w:ascii="Arial" w:hAnsi="Arial"/>
          <w:color w:val="7F7F7F" w:themeColor="text1" w:themeTint="80"/>
        </w:rPr>
        <w:t xml:space="preserve"> </w:t>
      </w:r>
      <w:r w:rsidRPr="00516274">
        <w:rPr>
          <w:rFonts w:ascii="Arial" w:hAnsi="Arial"/>
          <w:color w:val="7F7F7F" w:themeColor="text1" w:themeTint="80"/>
          <w:spacing w:val="-1"/>
        </w:rPr>
        <w:t>are</w:t>
      </w:r>
      <w:r w:rsidRPr="00516274">
        <w:rPr>
          <w:rFonts w:ascii="Arial" w:hAnsi="Arial"/>
          <w:color w:val="7F7F7F" w:themeColor="text1" w:themeTint="80"/>
        </w:rPr>
        <w:t xml:space="preserve"> </w:t>
      </w:r>
      <w:r w:rsidRPr="00516274">
        <w:rPr>
          <w:rFonts w:ascii="Arial" w:hAnsi="Arial"/>
          <w:color w:val="7F7F7F" w:themeColor="text1" w:themeTint="80"/>
          <w:spacing w:val="-1"/>
        </w:rPr>
        <w:t>administered</w:t>
      </w:r>
      <w:r w:rsidRPr="00516274">
        <w:rPr>
          <w:rFonts w:ascii="Arial" w:hAnsi="Arial"/>
          <w:color w:val="7F7F7F" w:themeColor="text1" w:themeTint="80"/>
        </w:rPr>
        <w:t xml:space="preserve"> </w:t>
      </w:r>
      <w:r w:rsidRPr="00516274">
        <w:rPr>
          <w:rFonts w:ascii="Arial" w:hAnsi="Arial"/>
          <w:color w:val="7F7F7F" w:themeColor="text1" w:themeTint="80"/>
          <w:spacing w:val="-1"/>
        </w:rPr>
        <w:t>at</w:t>
      </w:r>
      <w:r w:rsidRPr="00516274">
        <w:rPr>
          <w:rFonts w:ascii="Arial" w:hAnsi="Arial"/>
          <w:color w:val="7F7F7F" w:themeColor="text1" w:themeTint="80"/>
        </w:rPr>
        <w:t xml:space="preserve"> </w:t>
      </w:r>
      <w:r w:rsidRPr="00516274">
        <w:rPr>
          <w:rFonts w:ascii="Arial" w:hAnsi="Arial"/>
          <w:color w:val="7F7F7F" w:themeColor="text1" w:themeTint="80"/>
          <w:spacing w:val="-1"/>
        </w:rPr>
        <w:t>our</w:t>
      </w:r>
      <w:r w:rsidRPr="00516274">
        <w:rPr>
          <w:rFonts w:ascii="Arial" w:hAnsi="Arial"/>
          <w:color w:val="7F7F7F" w:themeColor="text1" w:themeTint="80"/>
        </w:rPr>
        <w:t xml:space="preserve"> </w:t>
      </w:r>
      <w:r w:rsidRPr="00516274">
        <w:rPr>
          <w:rFonts w:ascii="Arial" w:hAnsi="Arial"/>
          <w:color w:val="7F7F7F" w:themeColor="text1" w:themeTint="80"/>
          <w:spacing w:val="-1"/>
        </w:rPr>
        <w:t xml:space="preserve">discretion but </w:t>
      </w:r>
      <w:r w:rsidRPr="00516274">
        <w:rPr>
          <w:rFonts w:ascii="Arial" w:hAnsi="Arial"/>
          <w:color w:val="7F7F7F"/>
          <w:szCs w:val="23"/>
        </w:rPr>
        <w:t xml:space="preserve">there </w:t>
      </w:r>
      <w:r w:rsidRPr="00516274">
        <w:rPr>
          <w:rFonts w:ascii="Arial" w:hAnsi="Arial"/>
          <w:i/>
          <w:color w:val="7F7F7F"/>
          <w:szCs w:val="23"/>
        </w:rPr>
        <w:t>must</w:t>
      </w:r>
      <w:r w:rsidRPr="00516274">
        <w:rPr>
          <w:rFonts w:ascii="Arial" w:hAnsi="Arial"/>
          <w:color w:val="7F7F7F"/>
          <w:szCs w:val="23"/>
        </w:rPr>
        <w:t xml:space="preserve"> be an accepted or professionally advised health reason to do so. Relevant consent forms must still be completed.</w:t>
      </w:r>
      <w:r w:rsidRPr="00516274">
        <w:rPr>
          <w:rFonts w:ascii="Arial" w:hAnsi="Arial" w:cs="Arial"/>
          <w:color w:val="7F7F7F" w:themeColor="text1" w:themeTint="80"/>
          <w:szCs w:val="24"/>
        </w:rPr>
        <w:t xml:space="preserve"> </w:t>
      </w:r>
      <w:r w:rsidRPr="00516274">
        <w:rPr>
          <w:rFonts w:ascii="Arial" w:hAnsi="Arial" w:cs="Times New Roman"/>
          <w:color w:val="7F7F7F"/>
        </w:rPr>
        <w:t>A doctor must always prescribe medicines containing aspirin.</w:t>
      </w:r>
      <w:r w:rsidRPr="00516274">
        <w:rPr>
          <w:rFonts w:ascii="Arial" w:hAnsi="Arial" w:cs="Arial"/>
          <w:color w:val="7F7F7F" w:themeColor="text1" w:themeTint="80"/>
          <w:szCs w:val="24"/>
        </w:rPr>
        <w:t xml:space="preserve"> </w:t>
      </w:r>
    </w:p>
    <w:p w14:paraId="69392699" w14:textId="77777777" w:rsidR="002A5B20" w:rsidRPr="00516274" w:rsidRDefault="002A5B20" w:rsidP="002A5B20">
      <w:pPr>
        <w:pStyle w:val="ListParagraph"/>
        <w:numPr>
          <w:ilvl w:val="0"/>
          <w:numId w:val="7"/>
        </w:numPr>
        <w:ind w:left="426" w:hanging="426"/>
        <w:rPr>
          <w:rFonts w:ascii="Arial" w:eastAsia="Calibri" w:hAnsi="Arial" w:cs="Times New Roman"/>
          <w:color w:val="7F7F7F" w:themeColor="text1" w:themeTint="80"/>
        </w:rPr>
      </w:pPr>
      <w:r w:rsidRPr="00516274">
        <w:rPr>
          <w:rFonts w:ascii="Arial" w:hAnsi="Arial" w:cs="Arial"/>
          <w:color w:val="7F7F7F" w:themeColor="text1" w:themeTint="80"/>
          <w:szCs w:val="24"/>
        </w:rPr>
        <w:t>Do not leave medicines/creams of any kind in your child’s bag.</w:t>
      </w:r>
      <w:r w:rsidRPr="00516274">
        <w:rPr>
          <w:rFonts w:ascii="Arial" w:eastAsia="Calibri" w:hAnsi="Arial" w:cs="Times New Roman"/>
          <w:color w:val="7F7F7F" w:themeColor="text1" w:themeTint="80"/>
        </w:rPr>
        <w:t xml:space="preserve"> </w:t>
      </w:r>
    </w:p>
    <w:p w14:paraId="508A9EA3" w14:textId="77777777" w:rsidR="002A5B20" w:rsidRPr="00516274" w:rsidRDefault="002A5B20" w:rsidP="002A5B20">
      <w:pPr>
        <w:pStyle w:val="ListParagraph"/>
        <w:numPr>
          <w:ilvl w:val="0"/>
          <w:numId w:val="7"/>
        </w:numPr>
        <w:ind w:left="426" w:hanging="426"/>
        <w:rPr>
          <w:rFonts w:ascii="Arial" w:hAnsi="Arial"/>
          <w:color w:val="7F7F7F" w:themeColor="text1" w:themeTint="80"/>
        </w:rPr>
      </w:pPr>
      <w:r w:rsidRPr="00516274">
        <w:rPr>
          <w:rFonts w:ascii="Arial" w:hAnsi="Arial"/>
          <w:color w:val="7F7F7F" w:themeColor="text1" w:themeTint="80"/>
        </w:rPr>
        <w:t xml:space="preserve">We reserve the right to refuse the administration of </w:t>
      </w:r>
      <w:r w:rsidRPr="00516274">
        <w:rPr>
          <w:rFonts w:ascii="Arial" w:hAnsi="Arial"/>
          <w:i/>
          <w:color w:val="7F7F7F" w:themeColor="text1" w:themeTint="80"/>
        </w:rPr>
        <w:t>any medicines</w:t>
      </w:r>
      <w:r w:rsidRPr="00516274">
        <w:rPr>
          <w:rFonts w:ascii="Arial" w:hAnsi="Arial"/>
          <w:color w:val="7F7F7F" w:themeColor="text1" w:themeTint="80"/>
        </w:rPr>
        <w:t xml:space="preserve"> and to not accept parents visiting during the day to administer as an alternative.</w:t>
      </w:r>
    </w:p>
    <w:p w14:paraId="70F4B1FF" w14:textId="77777777" w:rsidR="002A5B20" w:rsidRPr="00516274" w:rsidRDefault="002A5B20" w:rsidP="002A5B20">
      <w:pPr>
        <w:pStyle w:val="ListParagraph"/>
        <w:numPr>
          <w:ilvl w:val="0"/>
          <w:numId w:val="7"/>
        </w:numPr>
        <w:ind w:left="426" w:hanging="426"/>
        <w:rPr>
          <w:rFonts w:ascii="Arial" w:hAnsi="Arial"/>
          <w:color w:val="7F7F7F" w:themeColor="text1" w:themeTint="80"/>
        </w:rPr>
      </w:pPr>
      <w:r w:rsidRPr="00516274">
        <w:rPr>
          <w:rFonts w:ascii="Arial" w:hAnsi="Arial"/>
          <w:color w:val="7F7F7F" w:themeColor="text1" w:themeTint="80"/>
        </w:rPr>
        <w:t>We do not accept blanket consent to cover all non-prescribed medication.</w:t>
      </w:r>
    </w:p>
    <w:p w14:paraId="765D7B38" w14:textId="77777777" w:rsidR="002A5B20" w:rsidRPr="00AE5241" w:rsidRDefault="002A5B20" w:rsidP="002A5B20">
      <w:pPr>
        <w:pStyle w:val="ListParagraph"/>
        <w:numPr>
          <w:ilvl w:val="0"/>
          <w:numId w:val="7"/>
        </w:numPr>
        <w:autoSpaceDE w:val="0"/>
        <w:autoSpaceDN w:val="0"/>
        <w:adjustRightInd w:val="0"/>
        <w:ind w:left="426" w:hanging="426"/>
        <w:rPr>
          <w:rFonts w:ascii="Arial" w:hAnsi="Arial" w:cs="Arial"/>
          <w:color w:val="7F7F7F" w:themeColor="text1" w:themeTint="80"/>
          <w:szCs w:val="24"/>
        </w:rPr>
      </w:pPr>
      <w:r w:rsidRPr="00AE5241">
        <w:rPr>
          <w:rFonts w:ascii="Arial" w:hAnsi="Arial" w:cs="Arial"/>
          <w:color w:val="7F7F7F" w:themeColor="text1" w:themeTint="80"/>
          <w:szCs w:val="24"/>
        </w:rPr>
        <w:t xml:space="preserve">If emergency pain relief or temperature management is required, we gain verbal permission from parents or their emergency contacts. Written consent is then gained as soon as is practical. </w:t>
      </w:r>
    </w:p>
    <w:p w14:paraId="7B4D0FA6" w14:textId="77777777" w:rsidR="002A5B20" w:rsidRPr="00AE5241" w:rsidRDefault="002A5B20" w:rsidP="002A5B20">
      <w:pPr>
        <w:autoSpaceDE w:val="0"/>
        <w:autoSpaceDN w:val="0"/>
        <w:adjustRightInd w:val="0"/>
        <w:ind w:left="426"/>
        <w:rPr>
          <w:rFonts w:ascii="Arial" w:hAnsi="Arial" w:cs="Arial"/>
          <w:color w:val="7F7F7F" w:themeColor="text1" w:themeTint="80"/>
          <w:szCs w:val="24"/>
        </w:rPr>
      </w:pPr>
      <w:r w:rsidRPr="00AE5241">
        <w:rPr>
          <w:rFonts w:ascii="Arial" w:hAnsi="Arial" w:cs="Arial"/>
          <w:color w:val="7F7F7F" w:themeColor="text1" w:themeTint="80"/>
          <w:szCs w:val="24"/>
        </w:rPr>
        <w:t xml:space="preserve">In the event all contacts are unavailable we hold prior permission for staffs to administer. </w:t>
      </w:r>
    </w:p>
    <w:p w14:paraId="565E3A54" w14:textId="77777777" w:rsidR="002A5B20" w:rsidRPr="00AE5241" w:rsidRDefault="002A5B20" w:rsidP="002A5B20">
      <w:pPr>
        <w:autoSpaceDE w:val="0"/>
        <w:autoSpaceDN w:val="0"/>
        <w:adjustRightInd w:val="0"/>
        <w:ind w:left="426"/>
        <w:rPr>
          <w:rFonts w:ascii="Arial" w:hAnsi="Arial" w:cs="Arial"/>
          <w:color w:val="7F7F7F" w:themeColor="text1" w:themeTint="80"/>
          <w:szCs w:val="24"/>
        </w:rPr>
      </w:pPr>
      <w:r w:rsidRPr="00AE5241">
        <w:rPr>
          <w:rFonts w:ascii="Arial" w:hAnsi="Arial" w:cs="Arial"/>
          <w:color w:val="7F7F7F" w:themeColor="text1" w:themeTint="80"/>
          <w:szCs w:val="24"/>
        </w:rPr>
        <w:t xml:space="preserve">However if the child has been in the setting for </w:t>
      </w:r>
      <w:r w:rsidRPr="00AE5241">
        <w:rPr>
          <w:rFonts w:ascii="Arial" w:hAnsi="Arial" w:cs="Arial"/>
          <w:i/>
          <w:color w:val="7F7F7F" w:themeColor="text1" w:themeTint="80"/>
          <w:szCs w:val="24"/>
        </w:rPr>
        <w:t>less than 4 hours</w:t>
      </w:r>
      <w:r w:rsidRPr="00AE5241">
        <w:rPr>
          <w:rFonts w:ascii="Arial" w:hAnsi="Arial" w:cs="Arial"/>
          <w:color w:val="7F7F7F" w:themeColor="text1" w:themeTint="80"/>
          <w:szCs w:val="24"/>
        </w:rPr>
        <w:t xml:space="preserve"> and cannot confirm times of the last dose an ambulance may be called if required. </w:t>
      </w:r>
    </w:p>
    <w:p w14:paraId="77F09F6C" w14:textId="77777777" w:rsidR="002A5B20" w:rsidRPr="00AE5241" w:rsidRDefault="002A5B20" w:rsidP="002A5B20">
      <w:pPr>
        <w:autoSpaceDE w:val="0"/>
        <w:autoSpaceDN w:val="0"/>
        <w:adjustRightInd w:val="0"/>
        <w:ind w:left="426"/>
        <w:rPr>
          <w:rFonts w:ascii="Helvetica" w:hAnsi="Helvetica" w:cs="Helvetica"/>
          <w:color w:val="7F7F7F" w:themeColor="text1" w:themeTint="80"/>
          <w:szCs w:val="24"/>
        </w:rPr>
      </w:pPr>
      <w:r w:rsidRPr="00AE5241">
        <w:rPr>
          <w:rFonts w:ascii="Arial" w:hAnsi="Arial" w:cs="Arial"/>
          <w:color w:val="7F7F7F" w:themeColor="text1" w:themeTint="80"/>
          <w:szCs w:val="24"/>
        </w:rPr>
        <w:t>Should a child require a second dose in the same day or symptoms continue to require oral suspension drugs over 48 hours; the child will be excluded until the manager is satisfied that there is an accepted health reason not to do so. At this stage we will ask parents to seek professional advice.</w:t>
      </w:r>
    </w:p>
    <w:p w14:paraId="6520FC8D" w14:textId="77777777" w:rsidR="002A5B20" w:rsidRPr="00516274" w:rsidRDefault="002A5B20" w:rsidP="002A5B20">
      <w:pPr>
        <w:pStyle w:val="ListParagraph"/>
        <w:numPr>
          <w:ilvl w:val="0"/>
          <w:numId w:val="7"/>
        </w:numPr>
        <w:ind w:left="426" w:hanging="426"/>
        <w:rPr>
          <w:rFonts w:ascii="Arial" w:hAnsi="Arial"/>
          <w:color w:val="7F7F7F" w:themeColor="text1" w:themeTint="80"/>
        </w:rPr>
      </w:pPr>
      <w:r w:rsidRPr="00516274">
        <w:rPr>
          <w:rFonts w:ascii="Arial" w:hAnsi="Arial"/>
          <w:color w:val="7F7F7F" w:themeColor="text1" w:themeTint="80"/>
        </w:rPr>
        <w:t>Children cannot be accepted into nursery without their long-term medication and will be asked to leave the premises until the medicine has arrived. Two Epi pens must be provided per child. Prescribed Epi pens cannot be used to support another person having an anaphylactic shock even in an emergency unles</w:t>
      </w:r>
      <w:r>
        <w:rPr>
          <w:rFonts w:ascii="Arial" w:hAnsi="Arial"/>
          <w:color w:val="7F7F7F" w:themeColor="text1" w:themeTint="80"/>
        </w:rPr>
        <w:t>s given permission by a doctor or 999.</w:t>
      </w:r>
    </w:p>
    <w:p w14:paraId="3D85930D" w14:textId="77777777" w:rsidR="00F71697" w:rsidRPr="00C32C5E" w:rsidRDefault="002A5B20" w:rsidP="002A5B20">
      <w:pPr>
        <w:pStyle w:val="ListParagraph"/>
        <w:widowControl/>
        <w:numPr>
          <w:ilvl w:val="0"/>
          <w:numId w:val="7"/>
        </w:numPr>
        <w:ind w:left="426" w:hanging="426"/>
        <w:rPr>
          <w:rFonts w:ascii="Arial" w:hAnsi="Arial"/>
          <w:color w:val="7F7F7F"/>
        </w:rPr>
      </w:pPr>
      <w:r w:rsidRPr="00516274">
        <w:rPr>
          <w:rFonts w:ascii="Arial" w:hAnsi="Arial"/>
          <w:color w:val="7F7F7F"/>
        </w:rPr>
        <w:t>It is a statutory requirement to report all notifiable diseases to the HPA and Ofsted.</w:t>
      </w:r>
    </w:p>
    <w:p w14:paraId="48672DCB" w14:textId="77777777" w:rsidR="00F71697" w:rsidRDefault="00F71697" w:rsidP="002A5B20">
      <w:pPr>
        <w:rPr>
          <w:rFonts w:ascii="Arial" w:eastAsia="Calibri" w:hAnsi="Arial" w:cs="Times New Roman"/>
          <w:b/>
          <w:color w:val="7F7F7F" w:themeColor="text1" w:themeTint="80"/>
          <w:sz w:val="24"/>
        </w:rPr>
      </w:pPr>
    </w:p>
    <w:p w14:paraId="395496F1" w14:textId="77777777" w:rsidR="002A5B20" w:rsidRPr="00B00A34" w:rsidRDefault="002A5B20" w:rsidP="002A5B20">
      <w:pPr>
        <w:rPr>
          <w:rFonts w:ascii="Arial" w:eastAsia="Calibri" w:hAnsi="Arial" w:cs="Times New Roman"/>
          <w:b/>
          <w:color w:val="7F7F7F" w:themeColor="text1" w:themeTint="80"/>
          <w:sz w:val="24"/>
        </w:rPr>
      </w:pPr>
      <w:r w:rsidRPr="00B00A34">
        <w:rPr>
          <w:rFonts w:ascii="Arial" w:eastAsia="Calibri" w:hAnsi="Arial" w:cs="Times New Roman"/>
          <w:b/>
          <w:color w:val="7F7F7F" w:themeColor="text1" w:themeTint="80"/>
          <w:sz w:val="24"/>
        </w:rPr>
        <w:t>Managing Temperatures</w:t>
      </w:r>
    </w:p>
    <w:p w14:paraId="7D2F7F5A" w14:textId="77777777" w:rsidR="002A5B20" w:rsidRPr="00CA1F9A" w:rsidRDefault="002A5B20" w:rsidP="002A5B20">
      <w:pPr>
        <w:pStyle w:val="ListParagraph"/>
        <w:numPr>
          <w:ilvl w:val="0"/>
          <w:numId w:val="3"/>
        </w:numPr>
        <w:ind w:left="426" w:hanging="426"/>
        <w:rPr>
          <w:rFonts w:ascii="Arial" w:hAnsi="Arial"/>
          <w:bCs/>
          <w:color w:val="7F7F7F" w:themeColor="text1" w:themeTint="80"/>
        </w:rPr>
      </w:pPr>
      <w:r w:rsidRPr="00CA1F9A">
        <w:rPr>
          <w:rFonts w:ascii="Arial" w:hAnsi="Arial"/>
          <w:color w:val="7F7F7F" w:themeColor="text1" w:themeTint="80"/>
        </w:rPr>
        <w:t xml:space="preserve">The ‘Normal’ temperature in every young child is slightly different. </w:t>
      </w:r>
      <w:r w:rsidRPr="00CA1F9A">
        <w:rPr>
          <w:rFonts w:ascii="Arial" w:hAnsi="Arial"/>
          <w:bCs/>
          <w:color w:val="7F7F7F" w:themeColor="text1" w:themeTint="80"/>
        </w:rPr>
        <w:t xml:space="preserve">Generally it is 37°C. If your child is normally higher please let the manager know. </w:t>
      </w:r>
    </w:p>
    <w:p w14:paraId="22359DCD" w14:textId="77777777" w:rsidR="002A5B20" w:rsidRPr="00CA1F9A" w:rsidRDefault="002A5B20" w:rsidP="002A5B20">
      <w:pPr>
        <w:pStyle w:val="ListParagraph"/>
        <w:numPr>
          <w:ilvl w:val="0"/>
          <w:numId w:val="3"/>
        </w:numPr>
        <w:ind w:left="426" w:hanging="426"/>
        <w:rPr>
          <w:rFonts w:ascii="Arial" w:hAnsi="Arial"/>
          <w:color w:val="7F7F7F" w:themeColor="text1" w:themeTint="80"/>
        </w:rPr>
      </w:pPr>
      <w:r w:rsidRPr="00CA1F9A">
        <w:rPr>
          <w:rFonts w:ascii="Arial" w:hAnsi="Arial"/>
          <w:color w:val="7F7F7F" w:themeColor="text1" w:themeTint="80"/>
        </w:rPr>
        <w:t>Over 37.5</w:t>
      </w:r>
      <w:r w:rsidRPr="00CA1F9A">
        <w:rPr>
          <w:rFonts w:ascii="Arial" w:hAnsi="Arial" w:cs="Times"/>
          <w:bCs/>
          <w:color w:val="7F7F7F" w:themeColor="text1" w:themeTint="80"/>
          <w:szCs w:val="28"/>
        </w:rPr>
        <w:t xml:space="preserve">°C </w:t>
      </w:r>
      <w:r w:rsidRPr="00CA1F9A">
        <w:rPr>
          <w:rFonts w:ascii="Arial" w:hAnsi="Arial"/>
          <w:color w:val="7F7F7F" w:themeColor="text1" w:themeTint="80"/>
        </w:rPr>
        <w:t>parents or emergency contacts are telephoned for permission to give oral suspension</w:t>
      </w:r>
      <w:r>
        <w:rPr>
          <w:rFonts w:ascii="Arial" w:hAnsi="Arial"/>
          <w:color w:val="7F7F7F" w:themeColor="text1" w:themeTint="80"/>
        </w:rPr>
        <w:t xml:space="preserve"> or if unobtainable parent permissions on registration form used. </w:t>
      </w:r>
    </w:p>
    <w:p w14:paraId="7DF38FEB" w14:textId="77777777" w:rsidR="002A5B20" w:rsidRPr="00CA1F9A" w:rsidRDefault="002A5B20" w:rsidP="002A5B20">
      <w:pPr>
        <w:pStyle w:val="ListParagraph"/>
        <w:numPr>
          <w:ilvl w:val="0"/>
          <w:numId w:val="3"/>
        </w:numPr>
        <w:ind w:left="426" w:hanging="426"/>
        <w:rPr>
          <w:rFonts w:ascii="Arial" w:hAnsi="Arial"/>
          <w:color w:val="7F7F7F" w:themeColor="text1" w:themeTint="80"/>
        </w:rPr>
      </w:pPr>
      <w:r w:rsidRPr="00CA1F9A">
        <w:rPr>
          <w:rFonts w:ascii="Arial" w:hAnsi="Arial"/>
          <w:color w:val="7F7F7F" w:themeColor="text1" w:themeTint="80"/>
        </w:rPr>
        <w:t xml:space="preserve">If the temperature continues to rise 30 minutes after Calpol has been given or if it returns after 4 hours parents/emergency contacts are required to pick up their child. </w:t>
      </w:r>
    </w:p>
    <w:p w14:paraId="03E53165" w14:textId="77777777" w:rsidR="002A5B20" w:rsidRPr="00CA1F9A" w:rsidRDefault="002A5B20" w:rsidP="002A5B20">
      <w:pPr>
        <w:pStyle w:val="ListParagraph"/>
        <w:numPr>
          <w:ilvl w:val="0"/>
          <w:numId w:val="3"/>
        </w:numPr>
        <w:ind w:left="426" w:hanging="426"/>
        <w:rPr>
          <w:rFonts w:ascii="Arial" w:hAnsi="Arial"/>
          <w:color w:val="7F7F7F" w:themeColor="text1" w:themeTint="80"/>
        </w:rPr>
      </w:pPr>
      <w:r w:rsidRPr="00CA1F9A">
        <w:rPr>
          <w:rFonts w:ascii="Arial" w:hAnsi="Arial"/>
          <w:color w:val="7F7F7F" w:themeColor="text1" w:themeTint="80"/>
        </w:rPr>
        <w:t>Parents MUST sign the ‘emergency oral suspension request’ when they pick up or as soon as is practical.</w:t>
      </w:r>
    </w:p>
    <w:p w14:paraId="0AA4AF75" w14:textId="77777777" w:rsidR="002A5B20" w:rsidRPr="00CA1F9A" w:rsidRDefault="002A5B20" w:rsidP="002A5B20">
      <w:pPr>
        <w:pStyle w:val="ListParagraph"/>
        <w:numPr>
          <w:ilvl w:val="0"/>
          <w:numId w:val="3"/>
        </w:numPr>
        <w:ind w:left="426" w:hanging="426"/>
        <w:rPr>
          <w:rFonts w:ascii="Arial" w:hAnsi="Arial" w:cs="Times"/>
          <w:color w:val="7F7F7F" w:themeColor="text1" w:themeTint="80"/>
          <w:szCs w:val="36"/>
        </w:rPr>
      </w:pPr>
      <w:r w:rsidRPr="00CA1F9A">
        <w:rPr>
          <w:rFonts w:ascii="Arial" w:hAnsi="Arial"/>
          <w:color w:val="7F7F7F" w:themeColor="text1" w:themeTint="80"/>
        </w:rPr>
        <w:t xml:space="preserve">Ambulances are called If the temperature continues above 39 </w:t>
      </w:r>
      <w:r w:rsidRPr="00CA1F9A">
        <w:rPr>
          <w:rFonts w:ascii="Arial" w:hAnsi="Arial" w:cs="Times"/>
          <w:bCs/>
          <w:color w:val="7F7F7F" w:themeColor="text1" w:themeTint="80"/>
          <w:szCs w:val="28"/>
        </w:rPr>
        <w:t>°C</w:t>
      </w:r>
      <w:r w:rsidRPr="00CA1F9A">
        <w:rPr>
          <w:rFonts w:ascii="Arial" w:hAnsi="Arial"/>
          <w:color w:val="7F7F7F" w:themeColor="text1" w:themeTint="80"/>
        </w:rPr>
        <w:t xml:space="preserve"> for more than 30 minutes or immediately for Febrile Convulsions </w:t>
      </w:r>
      <w:r>
        <w:rPr>
          <w:rFonts w:ascii="Arial" w:hAnsi="Arial"/>
          <w:color w:val="7F7F7F" w:themeColor="text1" w:themeTint="80"/>
        </w:rPr>
        <w:t>- even if waiting for a guardian</w:t>
      </w:r>
      <w:r w:rsidRPr="00CA1F9A">
        <w:rPr>
          <w:rFonts w:ascii="Arial" w:hAnsi="Arial"/>
          <w:color w:val="7F7F7F" w:themeColor="text1" w:themeTint="80"/>
        </w:rPr>
        <w:t xml:space="preserve"> to arrive</w:t>
      </w:r>
      <w:r>
        <w:rPr>
          <w:rFonts w:ascii="Arial" w:hAnsi="Arial"/>
          <w:color w:val="7F7F7F" w:themeColor="text1" w:themeTint="80"/>
        </w:rPr>
        <w:t xml:space="preserve"> or be contacted</w:t>
      </w:r>
      <w:r w:rsidRPr="00CA1F9A">
        <w:rPr>
          <w:rFonts w:ascii="Arial" w:hAnsi="Arial"/>
          <w:color w:val="7F7F7F" w:themeColor="text1" w:themeTint="80"/>
        </w:rPr>
        <w:t xml:space="preserve">. Parents are then advised accordingly. </w:t>
      </w:r>
    </w:p>
    <w:p w14:paraId="6AEBE515" w14:textId="77777777" w:rsidR="00F71697" w:rsidRDefault="00F71697" w:rsidP="002A5B20">
      <w:pPr>
        <w:autoSpaceDE w:val="0"/>
        <w:autoSpaceDN w:val="0"/>
        <w:adjustRightInd w:val="0"/>
        <w:outlineLvl w:val="4"/>
        <w:rPr>
          <w:rFonts w:ascii="Arial" w:hAnsi="Arial"/>
          <w:b/>
          <w:color w:val="7F7F7F"/>
          <w:sz w:val="24"/>
          <w:szCs w:val="28"/>
        </w:rPr>
      </w:pPr>
    </w:p>
    <w:p w14:paraId="76C03EB4" w14:textId="77777777" w:rsidR="002A5B20" w:rsidRPr="006C1D2F" w:rsidRDefault="002A5B20" w:rsidP="002A5B20">
      <w:pPr>
        <w:autoSpaceDE w:val="0"/>
        <w:autoSpaceDN w:val="0"/>
        <w:adjustRightInd w:val="0"/>
        <w:outlineLvl w:val="4"/>
        <w:rPr>
          <w:rFonts w:ascii="Arial" w:hAnsi="Arial"/>
          <w:b/>
          <w:color w:val="7F7F7F"/>
          <w:sz w:val="24"/>
          <w:szCs w:val="28"/>
        </w:rPr>
      </w:pPr>
      <w:r w:rsidRPr="006C1D2F">
        <w:rPr>
          <w:rFonts w:ascii="Arial" w:hAnsi="Arial"/>
          <w:b/>
          <w:color w:val="7F7F7F"/>
          <w:sz w:val="24"/>
          <w:szCs w:val="28"/>
        </w:rPr>
        <w:t xml:space="preserve">Emergency First Aid </w:t>
      </w:r>
    </w:p>
    <w:p w14:paraId="483264C5" w14:textId="77777777" w:rsidR="002A5B20" w:rsidRPr="006C1D2F" w:rsidRDefault="002A5B20" w:rsidP="002A5B20">
      <w:pPr>
        <w:pStyle w:val="ListParagraph"/>
        <w:numPr>
          <w:ilvl w:val="0"/>
          <w:numId w:val="23"/>
        </w:numPr>
        <w:ind w:left="426" w:hanging="426"/>
        <w:rPr>
          <w:rFonts w:ascii="Arial" w:hAnsi="Arial"/>
          <w:color w:val="7F7F7F" w:themeColor="text1" w:themeTint="80"/>
        </w:rPr>
      </w:pPr>
      <w:r w:rsidRPr="006C1D2F">
        <w:rPr>
          <w:rFonts w:ascii="Arial" w:hAnsi="Arial"/>
          <w:color w:val="7F7F7F" w:themeColor="text1" w:themeTint="80"/>
        </w:rPr>
        <w:t xml:space="preserve">Basic first aid will be administered at the nursery for minor injury by trained staff. Children are only picked up if it will not cause further injury. Plasters are only used if the guardian consent form is signed. </w:t>
      </w:r>
    </w:p>
    <w:p w14:paraId="5050AA43" w14:textId="77777777" w:rsidR="002A5B20" w:rsidRPr="006C1D2F" w:rsidRDefault="002A5B20" w:rsidP="002A5B20">
      <w:pPr>
        <w:pStyle w:val="ListParagraph"/>
        <w:numPr>
          <w:ilvl w:val="0"/>
          <w:numId w:val="23"/>
        </w:numPr>
        <w:ind w:left="426" w:hanging="426"/>
        <w:rPr>
          <w:rFonts w:ascii="Arial" w:hAnsi="Arial"/>
          <w:color w:val="7F7F7F" w:themeColor="text1" w:themeTint="80"/>
        </w:rPr>
      </w:pPr>
      <w:r w:rsidRPr="006C1D2F">
        <w:rPr>
          <w:rFonts w:ascii="Arial" w:hAnsi="Arial"/>
          <w:color w:val="7F7F7F" w:themeColor="text1" w:themeTint="80"/>
        </w:rPr>
        <w:t>If outpatient treatment is required parents/carers will be contacted and it will be their responsibility to take the child for treatment</w:t>
      </w:r>
    </w:p>
    <w:p w14:paraId="41A0BE3B" w14:textId="77777777" w:rsidR="002A5B20" w:rsidRPr="006C1D2F" w:rsidRDefault="002A5B20" w:rsidP="002A5B20">
      <w:pPr>
        <w:pStyle w:val="ListParagraph"/>
        <w:numPr>
          <w:ilvl w:val="0"/>
          <w:numId w:val="23"/>
        </w:numPr>
        <w:ind w:left="426" w:hanging="426"/>
        <w:rPr>
          <w:rFonts w:ascii="Arial" w:hAnsi="Arial"/>
          <w:color w:val="7F7F7F" w:themeColor="text1" w:themeTint="80"/>
        </w:rPr>
      </w:pPr>
      <w:r w:rsidRPr="006C1D2F">
        <w:rPr>
          <w:rFonts w:ascii="Arial" w:hAnsi="Arial"/>
          <w:color w:val="7F7F7F" w:themeColor="text1" w:themeTint="80"/>
        </w:rPr>
        <w:t xml:space="preserve">In this event, an ambulance and then the parents/carers will be contacted. A staff member will accompany the child until a guardian arrives. Personal details are held electronically in the setting and will be given to appropriate professionals as required. </w:t>
      </w:r>
    </w:p>
    <w:p w14:paraId="4EAEBADE" w14:textId="77777777" w:rsidR="002A5B20" w:rsidRPr="006C1D2F" w:rsidRDefault="002A5B20" w:rsidP="002A5B20">
      <w:pPr>
        <w:pStyle w:val="ListParagraph"/>
        <w:numPr>
          <w:ilvl w:val="0"/>
          <w:numId w:val="23"/>
        </w:numPr>
        <w:ind w:left="426" w:hanging="426"/>
        <w:rPr>
          <w:rFonts w:ascii="Arial" w:hAnsi="Arial"/>
          <w:b/>
          <w:color w:val="7F7F7F" w:themeColor="text1" w:themeTint="80"/>
        </w:rPr>
      </w:pPr>
      <w:r w:rsidRPr="006C1D2F">
        <w:rPr>
          <w:rFonts w:ascii="Arial" w:hAnsi="Arial"/>
          <w:color w:val="7F7F7F" w:themeColor="text1" w:themeTint="80"/>
        </w:rPr>
        <w:t xml:space="preserve">The nursery is not responsible for any illnesses caused by attendance at nursery. In the case of a head injury the patient is observed every 15 minutes. </w:t>
      </w:r>
    </w:p>
    <w:p w14:paraId="2043C3E5" w14:textId="77777777" w:rsidR="00C32C5E" w:rsidRDefault="00C32C5E" w:rsidP="002A5B20">
      <w:pPr>
        <w:rPr>
          <w:rFonts w:ascii="Arial" w:hAnsi="Arial"/>
          <w:b/>
          <w:color w:val="7F7F7F"/>
          <w:sz w:val="24"/>
        </w:rPr>
      </w:pPr>
    </w:p>
    <w:p w14:paraId="62BEFB96" w14:textId="77777777" w:rsidR="002A5B20" w:rsidRPr="006C1D2F" w:rsidRDefault="002A5B20" w:rsidP="002A5B20">
      <w:pPr>
        <w:rPr>
          <w:rFonts w:ascii="Arial" w:hAnsi="Arial"/>
          <w:b/>
          <w:color w:val="7F7F7F"/>
          <w:sz w:val="24"/>
        </w:rPr>
      </w:pPr>
      <w:r w:rsidRPr="006C1D2F">
        <w:rPr>
          <w:rFonts w:ascii="Arial" w:hAnsi="Arial"/>
          <w:b/>
          <w:color w:val="7F7F7F"/>
          <w:sz w:val="24"/>
        </w:rPr>
        <w:t>Medicine Storage</w:t>
      </w:r>
    </w:p>
    <w:p w14:paraId="53C689B3" w14:textId="77777777" w:rsidR="002A5B20" w:rsidRPr="00EB3E74" w:rsidRDefault="002A5B20" w:rsidP="002A5B20">
      <w:pPr>
        <w:rPr>
          <w:rFonts w:ascii="Arial" w:hAnsi="Arial"/>
          <w:color w:val="7F7F7F"/>
        </w:rPr>
      </w:pPr>
      <w:r w:rsidRPr="00EB3E74">
        <w:rPr>
          <w:rFonts w:ascii="Arial" w:hAnsi="Arial"/>
          <w:color w:val="7F7F7F"/>
        </w:rPr>
        <w:t xml:space="preserve">First aid kits on and off site are kept accessible but out of the reach of children. </w:t>
      </w:r>
    </w:p>
    <w:p w14:paraId="029D7A90" w14:textId="77777777" w:rsidR="002A5B20" w:rsidRPr="00EB3E74" w:rsidRDefault="002A5B20" w:rsidP="002A5B20">
      <w:pPr>
        <w:rPr>
          <w:rFonts w:ascii="Arial" w:hAnsi="Arial"/>
          <w:color w:val="7F7F7F"/>
        </w:rPr>
      </w:pPr>
      <w:r w:rsidRPr="00EB3E74">
        <w:rPr>
          <w:rFonts w:ascii="Arial" w:hAnsi="Arial"/>
          <w:color w:val="7F7F7F"/>
        </w:rPr>
        <w:t xml:space="preserve">Antibiotics are stored in a refrigerated container. Other medicines are stored in a first aid cabinet. </w:t>
      </w:r>
      <w:r w:rsidRPr="00EB3E74">
        <w:rPr>
          <w:rFonts w:ascii="Arial" w:hAnsi="Arial"/>
          <w:color w:val="7F7F7F"/>
          <w:lang w:eastAsia="en-GB"/>
        </w:rPr>
        <w:t>Staff medication is securely stored in personal lockers.</w:t>
      </w:r>
    </w:p>
    <w:p w14:paraId="6E739451" w14:textId="77777777" w:rsidR="002A5B20" w:rsidRDefault="002A5B20" w:rsidP="002A5B20">
      <w:pPr>
        <w:rPr>
          <w:rFonts w:ascii="Arial" w:hAnsi="Arial" w:cs="Frutiger LT Std"/>
          <w:color w:val="7F7F7F"/>
          <w:szCs w:val="26"/>
        </w:rPr>
      </w:pPr>
      <w:r w:rsidRPr="00EB3E74">
        <w:rPr>
          <w:rFonts w:ascii="Arial" w:hAnsi="Arial"/>
          <w:color w:val="7F7F7F"/>
        </w:rPr>
        <w:t>Parents should never leave any medicines or creams (including nappy creams) in their child’s bag at any time. All should be handed to staff and appropriate consents completed.</w:t>
      </w:r>
      <w:r w:rsidRPr="00EB3E74">
        <w:rPr>
          <w:rFonts w:ascii="Arial" w:hAnsi="Arial" w:cs="Frutiger LT Std"/>
          <w:color w:val="7F7F7F"/>
          <w:szCs w:val="26"/>
        </w:rPr>
        <w:t xml:space="preserve"> </w:t>
      </w:r>
    </w:p>
    <w:p w14:paraId="630DD57F" w14:textId="77777777" w:rsidR="00F71697" w:rsidRDefault="00F71697" w:rsidP="002A5B20">
      <w:pPr>
        <w:rPr>
          <w:rFonts w:ascii="Arial" w:hAnsi="Arial"/>
          <w:b/>
          <w:color w:val="7F7F7F"/>
          <w:sz w:val="24"/>
        </w:rPr>
      </w:pPr>
    </w:p>
    <w:p w14:paraId="24C45376" w14:textId="77777777" w:rsidR="002A5B20" w:rsidRPr="006C1D2F" w:rsidRDefault="002A5B20" w:rsidP="002A5B20">
      <w:pPr>
        <w:rPr>
          <w:rFonts w:ascii="Arial" w:hAnsi="Arial"/>
          <w:b/>
          <w:color w:val="7F7F7F"/>
          <w:sz w:val="24"/>
        </w:rPr>
      </w:pPr>
      <w:r w:rsidRPr="006C1D2F">
        <w:rPr>
          <w:rFonts w:ascii="Arial" w:hAnsi="Arial"/>
          <w:b/>
          <w:color w:val="7F7F7F"/>
          <w:sz w:val="24"/>
        </w:rPr>
        <w:t>Staff Training</w:t>
      </w:r>
    </w:p>
    <w:p w14:paraId="1AC2A60B" w14:textId="77777777" w:rsidR="002A5B20" w:rsidRPr="00EB3E74" w:rsidRDefault="002A5B20" w:rsidP="002A5B20">
      <w:pPr>
        <w:rPr>
          <w:rFonts w:ascii="Arial" w:hAnsi="Arial"/>
          <w:color w:val="7F7F7F"/>
        </w:rPr>
      </w:pPr>
      <w:r w:rsidRPr="00EB3E74">
        <w:rPr>
          <w:rFonts w:ascii="Arial" w:hAnsi="Arial"/>
          <w:color w:val="7F7F7F"/>
        </w:rPr>
        <w:t xml:space="preserve">The </w:t>
      </w:r>
      <w:r w:rsidR="00F71697">
        <w:rPr>
          <w:rFonts w:ascii="Arial" w:hAnsi="Arial"/>
          <w:color w:val="7F7F7F"/>
        </w:rPr>
        <w:t>Early Years education centre</w:t>
      </w:r>
      <w:r w:rsidRPr="00EB3E74">
        <w:rPr>
          <w:rFonts w:ascii="Arial" w:hAnsi="Arial"/>
          <w:color w:val="7F7F7F"/>
        </w:rPr>
        <w:t xml:space="preserve"> exceeds statutory requirements by having at least 80% of staffs with a current 12-hour paediatric first aid certificate renewed every 3 years. The company ensures training gives staff sufficient understanding, confidence and expertise to support children with medical needs. </w:t>
      </w:r>
    </w:p>
    <w:p w14:paraId="3868B51C" w14:textId="77777777" w:rsidR="00F71697" w:rsidRDefault="00F71697" w:rsidP="002A5B20">
      <w:pPr>
        <w:rPr>
          <w:rFonts w:ascii="Arial" w:hAnsi="Arial"/>
          <w:b/>
          <w:color w:val="7F7F7F" w:themeColor="text1" w:themeTint="80"/>
          <w:sz w:val="24"/>
        </w:rPr>
      </w:pPr>
    </w:p>
    <w:p w14:paraId="23F8C718" w14:textId="77777777" w:rsidR="002A5B20" w:rsidRPr="00B00A34" w:rsidRDefault="002A5B20" w:rsidP="002A5B20">
      <w:pPr>
        <w:rPr>
          <w:rFonts w:ascii="Arial" w:eastAsia="Arial" w:hAnsi="Arial" w:cs="Arial"/>
          <w:b/>
          <w:color w:val="7F7F7F" w:themeColor="text1" w:themeTint="80"/>
          <w:sz w:val="24"/>
          <w:szCs w:val="24"/>
        </w:rPr>
      </w:pPr>
      <w:r w:rsidRPr="00B00A34">
        <w:rPr>
          <w:rFonts w:ascii="Arial" w:hAnsi="Arial"/>
          <w:b/>
          <w:color w:val="7F7F7F" w:themeColor="text1" w:themeTint="80"/>
          <w:sz w:val="24"/>
        </w:rPr>
        <w:t>Immunisation</w:t>
      </w:r>
      <w:r>
        <w:rPr>
          <w:rFonts w:ascii="Arial" w:hAnsi="Arial"/>
          <w:b/>
          <w:color w:val="7F7F7F" w:themeColor="text1" w:themeTint="80"/>
          <w:sz w:val="24"/>
        </w:rPr>
        <w:t xml:space="preserve"> and</w:t>
      </w:r>
      <w:r w:rsidRPr="00B00A34">
        <w:rPr>
          <w:rFonts w:ascii="Arial" w:hAnsi="Arial"/>
          <w:b/>
          <w:color w:val="7F7F7F" w:themeColor="text1" w:themeTint="80"/>
          <w:spacing w:val="-18"/>
          <w:sz w:val="24"/>
        </w:rPr>
        <w:t xml:space="preserve"> </w:t>
      </w:r>
      <w:r w:rsidRPr="00B00A34">
        <w:rPr>
          <w:rFonts w:ascii="Arial" w:hAnsi="Arial"/>
          <w:b/>
          <w:color w:val="7F7F7F" w:themeColor="text1" w:themeTint="80"/>
          <w:spacing w:val="-1"/>
          <w:sz w:val="24"/>
        </w:rPr>
        <w:t>Communicable</w:t>
      </w:r>
      <w:r w:rsidRPr="00B00A34">
        <w:rPr>
          <w:rFonts w:ascii="Arial" w:hAnsi="Arial"/>
          <w:b/>
          <w:color w:val="7F7F7F" w:themeColor="text1" w:themeTint="80"/>
          <w:spacing w:val="-17"/>
          <w:sz w:val="24"/>
        </w:rPr>
        <w:t xml:space="preserve"> </w:t>
      </w:r>
      <w:r w:rsidRPr="00B00A34">
        <w:rPr>
          <w:rFonts w:ascii="Arial" w:hAnsi="Arial"/>
          <w:b/>
          <w:color w:val="7F7F7F" w:themeColor="text1" w:themeTint="80"/>
          <w:spacing w:val="-1"/>
          <w:sz w:val="24"/>
        </w:rPr>
        <w:t>Diseases</w:t>
      </w:r>
    </w:p>
    <w:p w14:paraId="19FAA7FB" w14:textId="77777777" w:rsidR="002A5B20" w:rsidRPr="003C39AC" w:rsidRDefault="002A5B20" w:rsidP="002A5B20">
      <w:pPr>
        <w:rPr>
          <w:rFonts w:ascii="Arial" w:hAnsi="Arial" w:cs="Arial"/>
          <w:color w:val="7F7F7F" w:themeColor="text1" w:themeTint="80"/>
        </w:rPr>
      </w:pPr>
      <w:r w:rsidRPr="003C39AC">
        <w:rPr>
          <w:rFonts w:ascii="Arial" w:hAnsi="Arial"/>
          <w:color w:val="7F7F7F" w:themeColor="text1" w:themeTint="80"/>
        </w:rPr>
        <w:t>The</w:t>
      </w:r>
      <w:r w:rsidRPr="003C39AC">
        <w:rPr>
          <w:rFonts w:ascii="Arial" w:hAnsi="Arial"/>
          <w:color w:val="7F7F7F" w:themeColor="text1" w:themeTint="80"/>
          <w:spacing w:val="-2"/>
        </w:rPr>
        <w:t xml:space="preserve"> </w:t>
      </w:r>
      <w:r w:rsidRPr="003C39AC">
        <w:rPr>
          <w:rFonts w:ascii="Arial" w:hAnsi="Arial"/>
          <w:color w:val="7F7F7F" w:themeColor="text1" w:themeTint="80"/>
        </w:rPr>
        <w:t>company</w:t>
      </w:r>
      <w:r w:rsidRPr="003C39AC">
        <w:rPr>
          <w:rFonts w:ascii="Arial" w:hAnsi="Arial"/>
          <w:color w:val="7F7F7F" w:themeColor="text1" w:themeTint="80"/>
          <w:spacing w:val="-1"/>
        </w:rPr>
        <w:t xml:space="preserve"> </w:t>
      </w:r>
      <w:r w:rsidRPr="003C39AC">
        <w:rPr>
          <w:rFonts w:ascii="Arial" w:hAnsi="Arial"/>
          <w:color w:val="7F7F7F" w:themeColor="text1" w:themeTint="80"/>
        </w:rPr>
        <w:t>takes</w:t>
      </w:r>
      <w:r w:rsidRPr="003C39AC">
        <w:rPr>
          <w:rFonts w:ascii="Arial" w:hAnsi="Arial"/>
          <w:color w:val="7F7F7F" w:themeColor="text1" w:themeTint="80"/>
          <w:spacing w:val="-2"/>
        </w:rPr>
        <w:t xml:space="preserve"> </w:t>
      </w:r>
      <w:r w:rsidRPr="003C39AC">
        <w:rPr>
          <w:rFonts w:ascii="Arial" w:hAnsi="Arial"/>
          <w:color w:val="7F7F7F" w:themeColor="text1" w:themeTint="80"/>
        </w:rPr>
        <w:t>steps</w:t>
      </w:r>
      <w:r w:rsidRPr="003C39AC">
        <w:rPr>
          <w:rFonts w:ascii="Arial" w:hAnsi="Arial"/>
          <w:color w:val="7F7F7F" w:themeColor="text1" w:themeTint="80"/>
          <w:spacing w:val="-1"/>
        </w:rPr>
        <w:t xml:space="preserve"> </w:t>
      </w:r>
      <w:r w:rsidRPr="003C39AC">
        <w:rPr>
          <w:rFonts w:ascii="Arial" w:hAnsi="Arial"/>
          <w:color w:val="7F7F7F" w:themeColor="text1" w:themeTint="80"/>
        </w:rPr>
        <w:t>to</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protect</w:t>
      </w:r>
      <w:r w:rsidRPr="003C39AC">
        <w:rPr>
          <w:rFonts w:ascii="Arial" w:hAnsi="Arial"/>
          <w:color w:val="7F7F7F" w:themeColor="text1" w:themeTint="80"/>
        </w:rPr>
        <w:t xml:space="preserve"> staff </w:t>
      </w:r>
      <w:r w:rsidRPr="003C39AC">
        <w:rPr>
          <w:rFonts w:ascii="Arial" w:hAnsi="Arial"/>
          <w:color w:val="7F7F7F" w:themeColor="text1" w:themeTint="80"/>
          <w:spacing w:val="-1"/>
        </w:rPr>
        <w:t xml:space="preserve">and </w:t>
      </w:r>
      <w:r w:rsidRPr="003C39AC">
        <w:rPr>
          <w:rFonts w:ascii="Arial" w:hAnsi="Arial"/>
          <w:color w:val="7F7F7F" w:themeColor="text1" w:themeTint="80"/>
        </w:rPr>
        <w:t>children</w:t>
      </w:r>
      <w:r w:rsidRPr="003C39AC">
        <w:rPr>
          <w:rFonts w:ascii="Arial" w:hAnsi="Arial"/>
          <w:color w:val="7F7F7F" w:themeColor="text1" w:themeTint="80"/>
          <w:spacing w:val="-1"/>
        </w:rPr>
        <w:t xml:space="preserve"> </w:t>
      </w:r>
      <w:r w:rsidRPr="003C39AC">
        <w:rPr>
          <w:rFonts w:ascii="Arial" w:hAnsi="Arial"/>
          <w:color w:val="7F7F7F" w:themeColor="text1" w:themeTint="80"/>
        </w:rPr>
        <w:t>from</w:t>
      </w:r>
      <w:r w:rsidRPr="003C39AC">
        <w:rPr>
          <w:rFonts w:ascii="Arial" w:hAnsi="Arial"/>
          <w:color w:val="7F7F7F" w:themeColor="text1" w:themeTint="80"/>
          <w:spacing w:val="-2"/>
        </w:rPr>
        <w:t xml:space="preserve"> </w:t>
      </w:r>
      <w:r w:rsidRPr="003C39AC">
        <w:rPr>
          <w:rFonts w:ascii="Arial" w:hAnsi="Arial"/>
          <w:color w:val="7F7F7F" w:themeColor="text1" w:themeTint="80"/>
        </w:rPr>
        <w:t>communicable</w:t>
      </w:r>
      <w:r w:rsidRPr="003C39AC">
        <w:rPr>
          <w:rFonts w:ascii="Arial" w:hAnsi="Arial"/>
          <w:color w:val="7F7F7F" w:themeColor="text1" w:themeTint="80"/>
          <w:spacing w:val="-1"/>
        </w:rPr>
        <w:t xml:space="preserve"> diseases.</w:t>
      </w:r>
      <w:r w:rsidRPr="003C39AC">
        <w:rPr>
          <w:rFonts w:ascii="Arial" w:hAnsi="Arial"/>
          <w:color w:val="7F7F7F" w:themeColor="text1" w:themeTint="80"/>
          <w:spacing w:val="1"/>
        </w:rPr>
        <w:t xml:space="preserve"> </w:t>
      </w:r>
      <w:r w:rsidRPr="003C39AC">
        <w:rPr>
          <w:rFonts w:ascii="Arial" w:hAnsi="Arial"/>
          <w:color w:val="7F7F7F" w:themeColor="text1" w:themeTint="80"/>
        </w:rPr>
        <w:t>Immunisation</w:t>
      </w:r>
      <w:r w:rsidRPr="003C39AC">
        <w:rPr>
          <w:rFonts w:ascii="Arial" w:hAnsi="Arial"/>
          <w:color w:val="7F7F7F" w:themeColor="text1" w:themeTint="80"/>
          <w:spacing w:val="-1"/>
        </w:rPr>
        <w:t xml:space="preserve"> policies</w:t>
      </w:r>
      <w:r w:rsidRPr="003C39AC">
        <w:rPr>
          <w:rFonts w:ascii="Arial" w:hAnsi="Arial"/>
          <w:color w:val="7F7F7F" w:themeColor="text1" w:themeTint="80"/>
          <w:spacing w:val="23"/>
        </w:rPr>
        <w:t xml:space="preserve"> </w:t>
      </w:r>
      <w:r w:rsidRPr="003C39AC">
        <w:rPr>
          <w:rFonts w:ascii="Arial" w:hAnsi="Arial"/>
          <w:color w:val="7F7F7F" w:themeColor="text1" w:themeTint="80"/>
        </w:rPr>
        <w:t>follow</w:t>
      </w:r>
      <w:r w:rsidRPr="003C39AC">
        <w:rPr>
          <w:rFonts w:ascii="Arial" w:hAnsi="Arial"/>
          <w:color w:val="7F7F7F" w:themeColor="text1" w:themeTint="80"/>
          <w:spacing w:val="-2"/>
        </w:rPr>
        <w:t xml:space="preserve"> </w:t>
      </w:r>
      <w:r w:rsidRPr="003C39AC">
        <w:rPr>
          <w:rFonts w:ascii="Arial" w:hAnsi="Arial"/>
          <w:color w:val="7F7F7F" w:themeColor="text1" w:themeTint="80"/>
        </w:rPr>
        <w:t>current</w:t>
      </w:r>
      <w:r w:rsidRPr="003C39AC">
        <w:rPr>
          <w:rFonts w:ascii="Arial" w:hAnsi="Arial"/>
          <w:color w:val="7F7F7F" w:themeColor="text1" w:themeTint="80"/>
          <w:spacing w:val="-1"/>
        </w:rPr>
        <w:t xml:space="preserve"> government</w:t>
      </w:r>
      <w:r w:rsidRPr="003C39AC">
        <w:rPr>
          <w:rFonts w:ascii="Arial" w:hAnsi="Arial"/>
          <w:color w:val="7F7F7F" w:themeColor="text1" w:themeTint="80"/>
        </w:rPr>
        <w:t xml:space="preserve"> </w:t>
      </w:r>
      <w:r w:rsidRPr="003C39AC">
        <w:rPr>
          <w:rFonts w:ascii="Arial" w:hAnsi="Arial"/>
          <w:color w:val="7F7F7F" w:themeColor="text1" w:themeTint="80"/>
          <w:spacing w:val="-1"/>
        </w:rPr>
        <w:t>guidelines.</w:t>
      </w:r>
      <w:r w:rsidRPr="003C39AC">
        <w:rPr>
          <w:rFonts w:ascii="Arial" w:hAnsi="Arial"/>
          <w:color w:val="7F7F7F" w:themeColor="text1" w:themeTint="80"/>
        </w:rPr>
        <w:t xml:space="preserve"> Including</w:t>
      </w:r>
      <w:r w:rsidRPr="003C39AC">
        <w:rPr>
          <w:rFonts w:ascii="Arial" w:hAnsi="Arial"/>
          <w:color w:val="7F7F7F" w:themeColor="text1" w:themeTint="80"/>
          <w:spacing w:val="-1"/>
        </w:rPr>
        <w:t xml:space="preserve"> </w:t>
      </w:r>
      <w:r w:rsidRPr="003C39AC">
        <w:rPr>
          <w:rFonts w:ascii="Arial" w:hAnsi="Arial"/>
          <w:color w:val="7F7F7F" w:themeColor="text1" w:themeTint="80"/>
        </w:rPr>
        <w:t>the</w:t>
      </w:r>
      <w:r w:rsidRPr="003C39AC">
        <w:rPr>
          <w:rFonts w:ascii="Arial" w:hAnsi="Arial"/>
          <w:color w:val="7F7F7F" w:themeColor="text1" w:themeTint="80"/>
          <w:spacing w:val="-2"/>
        </w:rPr>
        <w:t xml:space="preserve"> </w:t>
      </w:r>
      <w:r w:rsidRPr="003C39AC">
        <w:rPr>
          <w:rFonts w:ascii="Arial" w:hAnsi="Arial"/>
          <w:color w:val="7F7F7F" w:themeColor="text1" w:themeTint="80"/>
        </w:rPr>
        <w:t>spread</w:t>
      </w:r>
      <w:r w:rsidRPr="003C39AC">
        <w:rPr>
          <w:rFonts w:ascii="Arial" w:hAnsi="Arial"/>
          <w:color w:val="7F7F7F" w:themeColor="text1" w:themeTint="80"/>
          <w:spacing w:val="-1"/>
        </w:rPr>
        <w:t xml:space="preserve"> of</w:t>
      </w:r>
      <w:r w:rsidRPr="003C39AC">
        <w:rPr>
          <w:rFonts w:ascii="Arial" w:hAnsi="Arial"/>
          <w:color w:val="7F7F7F" w:themeColor="text1" w:themeTint="80"/>
        </w:rPr>
        <w:t xml:space="preserve"> </w:t>
      </w:r>
      <w:r w:rsidRPr="003C39AC">
        <w:rPr>
          <w:rFonts w:ascii="Arial" w:hAnsi="Arial"/>
          <w:color w:val="7F7F7F" w:themeColor="text1" w:themeTint="80"/>
          <w:spacing w:val="-1"/>
        </w:rPr>
        <w:t xml:space="preserve">diseases i.e. </w:t>
      </w:r>
      <w:r w:rsidRPr="003C39AC">
        <w:rPr>
          <w:rFonts w:ascii="Arial" w:hAnsi="Arial" w:cs="Arial"/>
          <w:color w:val="7F7F7F" w:themeColor="text1" w:themeTint="80"/>
        </w:rPr>
        <w:t>S.A.R.S,</w:t>
      </w:r>
      <w:r w:rsidRPr="003C39AC">
        <w:rPr>
          <w:rFonts w:ascii="Arial" w:hAnsi="Arial" w:cs="Arial"/>
          <w:color w:val="7F7F7F" w:themeColor="text1" w:themeTint="80"/>
          <w:spacing w:val="-4"/>
        </w:rPr>
        <w:t xml:space="preserve"> </w:t>
      </w:r>
      <w:r w:rsidRPr="003C39AC">
        <w:rPr>
          <w:rFonts w:ascii="Arial" w:hAnsi="Arial" w:cs="Arial"/>
          <w:color w:val="7F7F7F" w:themeColor="text1" w:themeTint="80"/>
        </w:rPr>
        <w:t>flu</w:t>
      </w:r>
      <w:r w:rsidRPr="003C39AC">
        <w:rPr>
          <w:rFonts w:ascii="Arial" w:hAnsi="Arial" w:cs="Arial"/>
          <w:color w:val="7F7F7F" w:themeColor="text1" w:themeTint="80"/>
          <w:spacing w:val="-5"/>
        </w:rPr>
        <w:t xml:space="preserve"> </w:t>
      </w:r>
      <w:r w:rsidRPr="003C39AC">
        <w:rPr>
          <w:rFonts w:ascii="Arial" w:hAnsi="Arial" w:cs="Arial"/>
          <w:color w:val="7F7F7F" w:themeColor="text1" w:themeTint="80"/>
          <w:spacing w:val="-1"/>
        </w:rPr>
        <w:t>pandemic’s</w:t>
      </w:r>
      <w:r w:rsidRPr="003C39AC">
        <w:rPr>
          <w:rFonts w:ascii="Arial" w:hAnsi="Arial" w:cs="Arial"/>
          <w:color w:val="7F7F7F" w:themeColor="text1" w:themeTint="80"/>
          <w:spacing w:val="-3"/>
        </w:rPr>
        <w:t xml:space="preserve"> </w:t>
      </w:r>
      <w:r w:rsidRPr="003C39AC">
        <w:rPr>
          <w:rFonts w:ascii="Arial" w:hAnsi="Arial" w:cs="Arial"/>
          <w:color w:val="7F7F7F" w:themeColor="text1" w:themeTint="80"/>
          <w:spacing w:val="-1"/>
        </w:rPr>
        <w:t>etc.</w:t>
      </w:r>
    </w:p>
    <w:p w14:paraId="400B0DDE" w14:textId="77777777" w:rsidR="002A5B20" w:rsidRPr="00C51D93" w:rsidRDefault="002A5B20" w:rsidP="002A5B20">
      <w:pPr>
        <w:rPr>
          <w:rFonts w:ascii="Arial" w:eastAsia="Arial" w:hAnsi="Arial" w:cs="Arial"/>
          <w:b/>
          <w:bCs/>
          <w:color w:val="FF0000"/>
          <w:szCs w:val="13"/>
        </w:rPr>
      </w:pPr>
      <w:r w:rsidRPr="00C51D93">
        <w:rPr>
          <w:rFonts w:ascii="Arial" w:eastAsia="Arial" w:hAnsi="Arial" w:cs="Arial"/>
          <w:b/>
          <w:bCs/>
          <w:color w:val="FF0000"/>
          <w:szCs w:val="13"/>
        </w:rPr>
        <w:t>Please continue to read the terms and conditions and sign that you have read and understood both policies at the bottom of the document.</w:t>
      </w:r>
    </w:p>
    <w:p w14:paraId="031FD4A5" w14:textId="77777777" w:rsidR="002A5B20" w:rsidRDefault="002A5B20" w:rsidP="002A5B20">
      <w:pPr>
        <w:rPr>
          <w:rFonts w:ascii="Arial" w:eastAsia="Arial" w:hAnsi="Arial" w:cs="Arial"/>
          <w:bCs/>
          <w:color w:val="FF0000"/>
          <w:szCs w:val="13"/>
        </w:rPr>
      </w:pPr>
    </w:p>
    <w:p w14:paraId="772D6CFE" w14:textId="77777777" w:rsidR="00F71697" w:rsidRDefault="00F71697" w:rsidP="002A5B20">
      <w:pPr>
        <w:rPr>
          <w:rFonts w:ascii="Arial" w:eastAsia="Arial" w:hAnsi="Arial" w:cs="Arial"/>
          <w:bCs/>
          <w:color w:val="FF0000"/>
          <w:szCs w:val="13"/>
        </w:rPr>
      </w:pPr>
    </w:p>
    <w:p w14:paraId="24BB4F2D" w14:textId="77777777" w:rsidR="00F71697" w:rsidRPr="00AE5241" w:rsidRDefault="00F71697" w:rsidP="002A5B20">
      <w:pPr>
        <w:rPr>
          <w:rFonts w:ascii="Arial" w:eastAsia="Arial" w:hAnsi="Arial" w:cs="Arial"/>
          <w:bCs/>
          <w:color w:val="FF0000"/>
          <w:szCs w:val="13"/>
        </w:rPr>
      </w:pPr>
    </w:p>
    <w:p w14:paraId="40D94857" w14:textId="77777777" w:rsidR="002A5B20" w:rsidRPr="003C39AC" w:rsidRDefault="002A5B20" w:rsidP="002A5B20">
      <w:pPr>
        <w:rPr>
          <w:rFonts w:ascii="Arial" w:eastAsia="Arial" w:hAnsi="Arial" w:cs="Arial"/>
          <w:color w:val="7F7F7F" w:themeColor="text1" w:themeTint="80"/>
          <w:szCs w:val="20"/>
        </w:rPr>
      </w:pPr>
      <w:r>
        <w:rPr>
          <w:rFonts w:ascii="Arial" w:eastAsia="Arial" w:hAnsi="Arial" w:cs="Arial"/>
          <w:noProof/>
          <w:color w:val="7F7F7F" w:themeColor="text1" w:themeTint="80"/>
          <w:szCs w:val="20"/>
        </w:rPr>
        <mc:AlternateContent>
          <mc:Choice Requires="wps">
            <w:drawing>
              <wp:inline distT="0" distB="0" distL="0" distR="0" wp14:anchorId="10E5213A" wp14:editId="4138746E">
                <wp:extent cx="6423660" cy="523240"/>
                <wp:effectExtent l="0" t="1905" r="254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523240"/>
                        </a:xfrm>
                        <a:prstGeom prst="rect">
                          <a:avLst/>
                        </a:prstGeom>
                        <a:solidFill>
                          <a:srgbClr val="76923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B29F9" w14:textId="77777777" w:rsidR="004F2829" w:rsidRDefault="004F2829" w:rsidP="002A5B20">
                            <w:pPr>
                              <w:spacing w:before="83"/>
                              <w:ind w:left="203"/>
                              <w:rPr>
                                <w:rFonts w:ascii="Arial" w:eastAsia="Arial" w:hAnsi="Arial" w:cs="Arial"/>
                                <w:sz w:val="55"/>
                                <w:szCs w:val="55"/>
                              </w:rPr>
                            </w:pPr>
                            <w:r>
                              <w:rPr>
                                <w:rFonts w:ascii="Arial"/>
                                <w:b/>
                                <w:color w:val="F2F2F2"/>
                                <w:spacing w:val="1"/>
                                <w:sz w:val="55"/>
                              </w:rPr>
                              <w:t>Terms</w:t>
                            </w:r>
                            <w:r>
                              <w:rPr>
                                <w:rFonts w:ascii="Arial"/>
                                <w:b/>
                                <w:color w:val="F2F2F2"/>
                                <w:spacing w:val="31"/>
                                <w:sz w:val="55"/>
                              </w:rPr>
                              <w:t xml:space="preserve"> </w:t>
                            </w:r>
                            <w:r>
                              <w:rPr>
                                <w:rFonts w:ascii="Arial"/>
                                <w:b/>
                                <w:color w:val="F2F2F2"/>
                                <w:spacing w:val="1"/>
                                <w:sz w:val="55"/>
                              </w:rPr>
                              <w:t>and</w:t>
                            </w:r>
                            <w:r>
                              <w:rPr>
                                <w:rFonts w:ascii="Arial"/>
                                <w:b/>
                                <w:color w:val="F2F2F2"/>
                                <w:spacing w:val="33"/>
                                <w:sz w:val="55"/>
                              </w:rPr>
                              <w:t xml:space="preserve"> </w:t>
                            </w:r>
                            <w:r>
                              <w:rPr>
                                <w:rFonts w:ascii="Arial"/>
                                <w:b/>
                                <w:color w:val="F2F2F2"/>
                                <w:spacing w:val="1"/>
                                <w:sz w:val="55"/>
                              </w:rPr>
                              <w:t>Conditions</w:t>
                            </w: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505.8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" fillcolor="#76923c" stroked="f">
                <v:textbox inset="0,0,0,0">
                  <w:txbxContent>
                    <w:p w14:paraId="21CB29F9" w14:textId="77777777" w:rsidR="004F2829" w:rsidRDefault="004F2829" w:rsidP="002A5B20">
                      <w:pPr>
                        <w:spacing w:before="83"/>
                        <w:ind w:left="203"/>
                        <w:rPr>
                          <w:rFonts w:ascii="Arial" w:eastAsia="Arial" w:hAnsi="Arial" w:cs="Arial"/>
                          <w:sz w:val="55"/>
                          <w:szCs w:val="55"/>
                        </w:rPr>
                      </w:pPr>
                      <w:r>
                        <w:rPr>
                          <w:rFonts w:ascii="Arial"/>
                          <w:b/>
                          <w:color w:val="F2F2F2"/>
                          <w:spacing w:val="1"/>
                          <w:sz w:val="55"/>
                        </w:rPr>
                        <w:t>Terms</w:t>
                      </w:r>
                      <w:r>
                        <w:rPr>
                          <w:rFonts w:ascii="Arial"/>
                          <w:b/>
                          <w:color w:val="F2F2F2"/>
                          <w:spacing w:val="31"/>
                          <w:sz w:val="55"/>
                        </w:rPr>
                        <w:t xml:space="preserve"> </w:t>
                      </w:r>
                      <w:r>
                        <w:rPr>
                          <w:rFonts w:ascii="Arial"/>
                          <w:b/>
                          <w:color w:val="F2F2F2"/>
                          <w:spacing w:val="1"/>
                          <w:sz w:val="55"/>
                        </w:rPr>
                        <w:t>and</w:t>
                      </w:r>
                      <w:r>
                        <w:rPr>
                          <w:rFonts w:ascii="Arial"/>
                          <w:b/>
                          <w:color w:val="F2F2F2"/>
                          <w:spacing w:val="33"/>
                          <w:sz w:val="55"/>
                        </w:rPr>
                        <w:t xml:space="preserve"> </w:t>
                      </w:r>
                      <w:r>
                        <w:rPr>
                          <w:rFonts w:ascii="Arial"/>
                          <w:b/>
                          <w:color w:val="F2F2F2"/>
                          <w:spacing w:val="1"/>
                          <w:sz w:val="55"/>
                        </w:rPr>
                        <w:t>Conditions</w:t>
                      </w:r>
                    </w:p>
                  </w:txbxContent>
                </v:textbox>
                <w10:anchorlock/>
              </v:shape>
            </w:pict>
          </mc:Fallback>
        </mc:AlternateContent>
      </w:r>
    </w:p>
    <w:p w14:paraId="6AB90705" w14:textId="77777777" w:rsidR="002A5B20" w:rsidRPr="003C39AC" w:rsidRDefault="002A5B20" w:rsidP="002A5B20">
      <w:pPr>
        <w:rPr>
          <w:rFonts w:ascii="Arial" w:eastAsia="Arial" w:hAnsi="Arial" w:cs="Arial"/>
          <w:bCs/>
          <w:color w:val="7F7F7F" w:themeColor="text1" w:themeTint="80"/>
          <w:sz w:val="16"/>
          <w:szCs w:val="15"/>
        </w:rPr>
      </w:pPr>
    </w:p>
    <w:p w14:paraId="574F4DB7" w14:textId="77777777" w:rsidR="002A5B20" w:rsidRPr="003C39AC" w:rsidRDefault="002A5B20" w:rsidP="002A5B20">
      <w:pPr>
        <w:rPr>
          <w:rFonts w:ascii="Arial" w:hAnsi="Arial" w:cs="Arial"/>
          <w:color w:val="7F7F7F" w:themeColor="text1" w:themeTint="80"/>
        </w:rPr>
      </w:pPr>
      <w:r>
        <w:rPr>
          <w:rFonts w:ascii="Arial" w:hAnsi="Arial"/>
          <w:noProof/>
          <w:color w:val="7F7F7F" w:themeColor="text1" w:themeTint="80"/>
        </w:rPr>
        <mc:AlternateContent>
          <mc:Choice Requires="wpg">
            <w:drawing>
              <wp:anchor distT="0" distB="0" distL="114300" distR="114300" simplePos="0" relativeHeight="251659264" behindDoc="0" locked="0" layoutInCell="1" allowOverlap="1" wp14:anchorId="2DD768F1" wp14:editId="3BE1BC3E">
                <wp:simplePos x="0" y="0"/>
                <wp:positionH relativeFrom="page">
                  <wp:posOffset>7077075</wp:posOffset>
                </wp:positionH>
                <wp:positionV relativeFrom="paragraph">
                  <wp:posOffset>370205</wp:posOffset>
                </wp:positionV>
                <wp:extent cx="6350" cy="1270"/>
                <wp:effectExtent l="3175" t="0" r="15875" b="1460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1146" y="584"/>
                          <a:chExt cx="10" cy="2"/>
                        </a:xfrm>
                      </wpg:grpSpPr>
                      <wps:wsp>
                        <wps:cNvPr id="2" name="Freeform 4"/>
                        <wps:cNvSpPr>
                          <a:spLocks/>
                        </wps:cNvSpPr>
                        <wps:spPr bwMode="auto">
                          <a:xfrm>
                            <a:off x="11146" y="584"/>
                            <a:ext cx="10" cy="2"/>
                          </a:xfrm>
                          <a:custGeom>
                            <a:avLst/>
                            <a:gdLst>
                              <a:gd name="T0" fmla="+- 0 11146 11146"/>
                              <a:gd name="T1" fmla="*/ T0 w 10"/>
                              <a:gd name="T2" fmla="+- 0 11155 11146"/>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57.25pt;margin-top:29.15pt;width:.5pt;height:.1pt;z-index:251659264;mso-position-horizontal-relative:page" coordorigin="11146,584" coordsize="1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">
                <v:polyline id="Freeform 4" o:spid="_x0000_s1027" style="position:absolute;visibility:visible;mso-wrap-style:square;v-text-anchor:top" points="11146,584,11155,584" coordsize="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i4azwgAA&#10;ANoAAAAPAAAAZHJzL2Rvd25yZXYueG1sRI9Pi8IwFMTvwn6H8Ba8abo9FK1GEVlhb0v9c/D2aJ5N&#10;tXkpTaz1228WBI/DzPyGWa4H24ieOl87VvA1TUAQl07XXCk4HnaTGQgfkDU2jknBkzysVx+jJeba&#10;Pbigfh8qESHsc1RgQmhzKX1pyKKfupY4ehfXWQxRdpXUHT4i3DYyTZJMWqw5LhhsaWuovO3vVkE9&#10;n18TY913duJ+cz2nxSH7LZQafw6bBYhAQ3iHX+0frSCF/yvxBs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iLhrPCAAAA2gAAAA8AAAAAAAAAAAAAAAAAlwIAAGRycy9kb3du&#10;cmV2LnhtbFBLBQYAAAAABAAEAPUAAACGAwAAAAA=&#10;" filled="f" strokeweight=".58pt">
                  <v:path arrowok="t" o:connecttype="custom" o:connectlocs="0,0;9,0" o:connectangles="0,0"/>
                </v:polyline>
                <w10:wrap anchorx="page"/>
              </v:group>
            </w:pict>
          </mc:Fallback>
        </mc:AlternateContent>
      </w:r>
      <w:r w:rsidRPr="003C39AC">
        <w:rPr>
          <w:rFonts w:ascii="Arial" w:hAnsi="Arial"/>
          <w:color w:val="7F7F7F" w:themeColor="text1" w:themeTint="80"/>
        </w:rPr>
        <w:t>By signing</w:t>
      </w:r>
      <w:r w:rsidRPr="003C39AC">
        <w:rPr>
          <w:rFonts w:ascii="Arial" w:hAnsi="Arial"/>
          <w:color w:val="7F7F7F" w:themeColor="text1" w:themeTint="80"/>
          <w:spacing w:val="-2"/>
        </w:rPr>
        <w:t xml:space="preserve"> </w:t>
      </w:r>
      <w:r w:rsidRPr="003C39AC">
        <w:rPr>
          <w:rFonts w:ascii="Arial" w:hAnsi="Arial"/>
          <w:color w:val="7F7F7F" w:themeColor="text1" w:themeTint="80"/>
        </w:rPr>
        <w:t>these terms</w:t>
      </w:r>
      <w:r w:rsidRPr="003C39AC">
        <w:rPr>
          <w:rFonts w:ascii="Arial" w:hAnsi="Arial"/>
          <w:color w:val="7F7F7F" w:themeColor="text1" w:themeTint="80"/>
          <w:spacing w:val="-2"/>
        </w:rPr>
        <w:t xml:space="preserve"> </w:t>
      </w:r>
      <w:r w:rsidRPr="003C39AC">
        <w:rPr>
          <w:rFonts w:ascii="Arial" w:hAnsi="Arial"/>
          <w:color w:val="7F7F7F" w:themeColor="text1" w:themeTint="80"/>
        </w:rPr>
        <w:t>and conditions</w:t>
      </w:r>
      <w:r w:rsidRPr="003C39AC">
        <w:rPr>
          <w:rFonts w:ascii="Arial" w:hAnsi="Arial"/>
          <w:color w:val="7F7F7F" w:themeColor="text1" w:themeTint="80"/>
          <w:spacing w:val="-2"/>
        </w:rPr>
        <w:t xml:space="preserve"> </w:t>
      </w:r>
      <w:r w:rsidRPr="003C39AC">
        <w:rPr>
          <w:rFonts w:ascii="Arial" w:hAnsi="Arial"/>
          <w:color w:val="7F7F7F" w:themeColor="text1" w:themeTint="80"/>
        </w:rPr>
        <w:t>you are abiding by our policies. Written</w:t>
      </w:r>
      <w:r w:rsidRPr="003C39AC">
        <w:rPr>
          <w:rFonts w:ascii="Arial" w:hAnsi="Arial"/>
          <w:color w:val="7F7F7F" w:themeColor="text1" w:themeTint="80"/>
          <w:spacing w:val="-2"/>
        </w:rPr>
        <w:t xml:space="preserve"> </w:t>
      </w:r>
      <w:r w:rsidRPr="003C39AC">
        <w:rPr>
          <w:rFonts w:ascii="Arial" w:hAnsi="Arial"/>
          <w:color w:val="7F7F7F" w:themeColor="text1" w:themeTint="80"/>
        </w:rPr>
        <w:t>and spoken</w:t>
      </w:r>
      <w:r w:rsidRPr="003C39AC">
        <w:rPr>
          <w:rFonts w:ascii="Arial" w:hAnsi="Arial"/>
          <w:color w:val="7F7F7F" w:themeColor="text1" w:themeTint="80"/>
          <w:spacing w:val="-2"/>
        </w:rPr>
        <w:t xml:space="preserve"> </w:t>
      </w:r>
      <w:r w:rsidRPr="003C39AC">
        <w:rPr>
          <w:rFonts w:ascii="Arial" w:hAnsi="Arial"/>
          <w:color w:val="7F7F7F" w:themeColor="text1" w:themeTint="80"/>
        </w:rPr>
        <w:t>information about</w:t>
      </w:r>
      <w:r w:rsidRPr="003C39AC">
        <w:rPr>
          <w:rFonts w:ascii="Arial" w:hAnsi="Arial"/>
          <w:color w:val="7F7F7F" w:themeColor="text1" w:themeTint="80"/>
          <w:spacing w:val="28"/>
        </w:rPr>
        <w:t xml:space="preserve"> </w:t>
      </w:r>
      <w:r w:rsidRPr="003C39AC">
        <w:rPr>
          <w:rFonts w:ascii="Arial" w:hAnsi="Arial"/>
          <w:color w:val="7F7F7F" w:themeColor="text1" w:themeTint="80"/>
        </w:rPr>
        <w:t>our setting is accessible at all times and where appropriate can be made available in different languages,</w:t>
      </w:r>
      <w:r w:rsidRPr="003C39AC">
        <w:rPr>
          <w:rFonts w:ascii="Arial" w:hAnsi="Arial"/>
          <w:color w:val="7F7F7F" w:themeColor="text1" w:themeTint="80"/>
          <w:spacing w:val="24"/>
        </w:rPr>
        <w:t xml:space="preserve"> </w:t>
      </w:r>
      <w:r w:rsidRPr="003C39AC">
        <w:rPr>
          <w:rFonts w:ascii="Arial" w:hAnsi="Arial"/>
          <w:color w:val="7F7F7F" w:themeColor="text1" w:themeTint="80"/>
        </w:rPr>
        <w:t>through signing or an interpreter.</w:t>
      </w:r>
    </w:p>
    <w:p w14:paraId="18654BD6" w14:textId="77777777" w:rsidR="002A5B20" w:rsidRPr="003C39AC" w:rsidRDefault="002A5B20" w:rsidP="002A5B20">
      <w:pPr>
        <w:rPr>
          <w:rFonts w:ascii="Arial" w:hAnsi="Arial" w:cs="Arial"/>
          <w:color w:val="7F7F7F" w:themeColor="text1" w:themeTint="80"/>
        </w:rPr>
      </w:pPr>
      <w:r w:rsidRPr="003C39AC">
        <w:rPr>
          <w:rFonts w:ascii="Arial" w:hAnsi="Arial"/>
          <w:color w:val="7F7F7F" w:themeColor="text1" w:themeTint="80"/>
        </w:rPr>
        <w:t xml:space="preserve">During your Welcome Visits </w:t>
      </w:r>
      <w:r>
        <w:rPr>
          <w:rFonts w:ascii="Arial" w:hAnsi="Arial"/>
          <w:color w:val="7F7F7F" w:themeColor="text1" w:themeTint="80"/>
        </w:rPr>
        <w:t xml:space="preserve">and Parent Induction </w:t>
      </w:r>
      <w:r w:rsidRPr="003C39AC">
        <w:rPr>
          <w:rFonts w:ascii="Arial" w:hAnsi="Arial"/>
          <w:color w:val="7F7F7F" w:themeColor="text1" w:themeTint="80"/>
        </w:rPr>
        <w:t xml:space="preserve">we ensure </w:t>
      </w:r>
      <w:r>
        <w:rPr>
          <w:rFonts w:ascii="Arial" w:hAnsi="Arial"/>
          <w:color w:val="7F7F7F" w:themeColor="text1" w:themeTint="80"/>
        </w:rPr>
        <w:t>guardians</w:t>
      </w:r>
      <w:r w:rsidRPr="003C39AC">
        <w:rPr>
          <w:rFonts w:ascii="Arial" w:hAnsi="Arial"/>
          <w:color w:val="7F7F7F" w:themeColor="text1" w:themeTint="80"/>
        </w:rPr>
        <w:t xml:space="preserve"> are aware of policy and procedures and have an opportunity to</w:t>
      </w:r>
      <w:r w:rsidRPr="003C39AC">
        <w:rPr>
          <w:rFonts w:ascii="Arial" w:hAnsi="Arial"/>
          <w:color w:val="7F7F7F" w:themeColor="text1" w:themeTint="80"/>
          <w:spacing w:val="27"/>
          <w:w w:val="99"/>
        </w:rPr>
        <w:t xml:space="preserve"> </w:t>
      </w:r>
      <w:r w:rsidRPr="003C39AC">
        <w:rPr>
          <w:rFonts w:ascii="Arial" w:hAnsi="Arial"/>
          <w:color w:val="7F7F7F" w:themeColor="text1" w:themeTint="80"/>
        </w:rPr>
        <w:t>discuss any matters arising.</w:t>
      </w:r>
      <w:r w:rsidRPr="003C39AC">
        <w:rPr>
          <w:rFonts w:ascii="Arial" w:hAnsi="Arial"/>
          <w:color w:val="7F7F7F" w:themeColor="text1" w:themeTint="80"/>
          <w:spacing w:val="-2"/>
        </w:rPr>
        <w:t xml:space="preserve"> </w:t>
      </w:r>
      <w:r w:rsidRPr="003C39AC">
        <w:rPr>
          <w:rFonts w:ascii="Arial" w:hAnsi="Arial"/>
          <w:color w:val="7F7F7F" w:themeColor="text1" w:themeTint="80"/>
        </w:rPr>
        <w:t>Full policies are</w:t>
      </w:r>
      <w:r w:rsidRPr="003C39AC">
        <w:rPr>
          <w:rFonts w:ascii="Arial" w:hAnsi="Arial"/>
          <w:color w:val="7F7F7F" w:themeColor="text1" w:themeTint="80"/>
          <w:spacing w:val="-2"/>
        </w:rPr>
        <w:t xml:space="preserve"> </w:t>
      </w:r>
      <w:r w:rsidRPr="003C39AC">
        <w:rPr>
          <w:rFonts w:ascii="Arial" w:hAnsi="Arial"/>
          <w:color w:val="7F7F7F" w:themeColor="text1" w:themeTint="80"/>
        </w:rPr>
        <w:t>held electronically. Please</w:t>
      </w:r>
      <w:r w:rsidRPr="003C39AC">
        <w:rPr>
          <w:rFonts w:ascii="Arial" w:hAnsi="Arial"/>
          <w:color w:val="7F7F7F" w:themeColor="text1" w:themeTint="80"/>
          <w:spacing w:val="-2"/>
        </w:rPr>
        <w:t xml:space="preserve"> </w:t>
      </w:r>
      <w:r w:rsidRPr="003C39AC">
        <w:rPr>
          <w:rFonts w:ascii="Arial" w:hAnsi="Arial"/>
          <w:color w:val="7F7F7F" w:themeColor="text1" w:themeTint="80"/>
        </w:rPr>
        <w:t>ask for</w:t>
      </w:r>
      <w:r w:rsidRPr="003C39AC">
        <w:rPr>
          <w:rFonts w:ascii="Arial" w:hAnsi="Arial"/>
          <w:color w:val="7F7F7F" w:themeColor="text1" w:themeTint="80"/>
          <w:spacing w:val="-2"/>
        </w:rPr>
        <w:t xml:space="preserve"> </w:t>
      </w:r>
      <w:r w:rsidRPr="003C39AC">
        <w:rPr>
          <w:rFonts w:ascii="Arial" w:hAnsi="Arial"/>
          <w:color w:val="7F7F7F" w:themeColor="text1" w:themeTint="80"/>
        </w:rPr>
        <w:t>copies at</w:t>
      </w:r>
      <w:r w:rsidRPr="003C39AC">
        <w:rPr>
          <w:rFonts w:ascii="Arial" w:hAnsi="Arial"/>
          <w:color w:val="7F7F7F" w:themeColor="text1" w:themeTint="80"/>
          <w:spacing w:val="-2"/>
        </w:rPr>
        <w:t xml:space="preserve"> </w:t>
      </w:r>
      <w:r w:rsidRPr="003C39AC">
        <w:rPr>
          <w:rFonts w:ascii="Arial" w:hAnsi="Arial"/>
          <w:color w:val="7F7F7F" w:themeColor="text1" w:themeTint="80"/>
        </w:rPr>
        <w:t>any time.</w:t>
      </w:r>
    </w:p>
    <w:p w14:paraId="011B08DE" w14:textId="77777777" w:rsidR="00F71697" w:rsidRDefault="00F71697" w:rsidP="002A5B20">
      <w:pPr>
        <w:rPr>
          <w:rFonts w:ascii="Arial" w:hAnsi="Arial"/>
          <w:b/>
          <w:color w:val="7F7F7F" w:themeColor="text1" w:themeTint="80"/>
          <w:sz w:val="24"/>
        </w:rPr>
      </w:pPr>
    </w:p>
    <w:p w14:paraId="052FE200" w14:textId="77777777" w:rsidR="002A5B20" w:rsidRPr="006C1D2F" w:rsidRDefault="002A5B20" w:rsidP="002A5B20">
      <w:pPr>
        <w:rPr>
          <w:rFonts w:ascii="Arial" w:hAnsi="Arial" w:cs="Arial"/>
          <w:b/>
          <w:bCs/>
          <w:color w:val="7F7F7F" w:themeColor="text1" w:themeTint="80"/>
          <w:sz w:val="24"/>
        </w:rPr>
      </w:pPr>
      <w:r w:rsidRPr="006C1D2F">
        <w:rPr>
          <w:rFonts w:ascii="Arial" w:hAnsi="Arial"/>
          <w:b/>
          <w:color w:val="7F7F7F" w:themeColor="text1" w:themeTint="80"/>
          <w:sz w:val="24"/>
        </w:rPr>
        <w:t>Your</w:t>
      </w:r>
      <w:r w:rsidRPr="006C1D2F">
        <w:rPr>
          <w:rFonts w:ascii="Arial" w:hAnsi="Arial"/>
          <w:b/>
          <w:color w:val="7F7F7F" w:themeColor="text1" w:themeTint="80"/>
          <w:spacing w:val="-3"/>
          <w:sz w:val="24"/>
        </w:rPr>
        <w:t xml:space="preserve"> </w:t>
      </w:r>
      <w:r w:rsidRPr="006C1D2F">
        <w:rPr>
          <w:rFonts w:ascii="Arial" w:hAnsi="Arial"/>
          <w:b/>
          <w:color w:val="7F7F7F" w:themeColor="text1" w:themeTint="80"/>
          <w:sz w:val="24"/>
        </w:rPr>
        <w:t>Role</w:t>
      </w:r>
      <w:r w:rsidRPr="006C1D2F">
        <w:rPr>
          <w:rFonts w:ascii="Arial" w:hAnsi="Arial"/>
          <w:b/>
          <w:color w:val="7F7F7F" w:themeColor="text1" w:themeTint="80"/>
          <w:spacing w:val="-3"/>
          <w:sz w:val="24"/>
        </w:rPr>
        <w:t xml:space="preserve"> </w:t>
      </w:r>
      <w:r w:rsidRPr="006C1D2F">
        <w:rPr>
          <w:rFonts w:ascii="Arial" w:hAnsi="Arial"/>
          <w:b/>
          <w:color w:val="7F7F7F" w:themeColor="text1" w:themeTint="80"/>
          <w:spacing w:val="-1"/>
          <w:sz w:val="24"/>
        </w:rPr>
        <w:t xml:space="preserve">as </w:t>
      </w:r>
      <w:r w:rsidRPr="006C1D2F">
        <w:rPr>
          <w:rFonts w:ascii="Arial" w:hAnsi="Arial"/>
          <w:b/>
          <w:color w:val="7F7F7F" w:themeColor="text1" w:themeTint="80"/>
          <w:sz w:val="24"/>
        </w:rPr>
        <w:t>a</w:t>
      </w:r>
      <w:r w:rsidRPr="006C1D2F">
        <w:rPr>
          <w:rFonts w:ascii="Arial" w:hAnsi="Arial"/>
          <w:b/>
          <w:color w:val="7F7F7F" w:themeColor="text1" w:themeTint="80"/>
          <w:spacing w:val="-3"/>
          <w:sz w:val="24"/>
        </w:rPr>
        <w:t xml:space="preserve"> </w:t>
      </w:r>
      <w:r w:rsidRPr="006C1D2F">
        <w:rPr>
          <w:rFonts w:ascii="Arial" w:hAnsi="Arial"/>
          <w:b/>
          <w:color w:val="7F7F7F" w:themeColor="text1" w:themeTint="80"/>
          <w:sz w:val="24"/>
        </w:rPr>
        <w:t>Parent</w:t>
      </w:r>
    </w:p>
    <w:p w14:paraId="18FDDA11" w14:textId="77777777" w:rsidR="002A5B20" w:rsidRDefault="002A5B20" w:rsidP="002A5B20">
      <w:pPr>
        <w:rPr>
          <w:rFonts w:ascii="Arial" w:hAnsi="Arial"/>
          <w:color w:val="7F7F7F" w:themeColor="text1" w:themeTint="80"/>
        </w:rPr>
      </w:pPr>
      <w:r w:rsidRPr="003C39AC">
        <w:rPr>
          <w:rFonts w:ascii="Arial" w:hAnsi="Arial"/>
          <w:color w:val="7F7F7F" w:themeColor="text1" w:themeTint="80"/>
        </w:rPr>
        <w:t>Read and adhere to all the information, policies and procedures in your registration pack. Read newsletters</w:t>
      </w:r>
      <w:r w:rsidRPr="003C39AC">
        <w:rPr>
          <w:rFonts w:ascii="Arial" w:hAnsi="Arial"/>
          <w:color w:val="7F7F7F" w:themeColor="text1" w:themeTint="80"/>
          <w:spacing w:val="22"/>
        </w:rPr>
        <w:t xml:space="preserve"> </w:t>
      </w:r>
      <w:r w:rsidRPr="003C39AC">
        <w:rPr>
          <w:rFonts w:ascii="Arial" w:hAnsi="Arial"/>
          <w:color w:val="7F7F7F" w:themeColor="text1" w:themeTint="80"/>
        </w:rPr>
        <w:t>and tell us comments, compliments or concerns. Ensure the office is made aware of any changes</w:t>
      </w:r>
      <w:r w:rsidRPr="003C39AC">
        <w:rPr>
          <w:rFonts w:ascii="Arial" w:hAnsi="Arial"/>
          <w:color w:val="7F7F7F" w:themeColor="text1" w:themeTint="80"/>
          <w:spacing w:val="-2"/>
        </w:rPr>
        <w:t xml:space="preserve"> </w:t>
      </w:r>
      <w:r w:rsidRPr="003C39AC">
        <w:rPr>
          <w:rFonts w:ascii="Arial" w:hAnsi="Arial"/>
          <w:color w:val="7F7F7F" w:themeColor="text1" w:themeTint="80"/>
        </w:rPr>
        <w:t>to your</w:t>
      </w:r>
      <w:r w:rsidRPr="003C39AC">
        <w:rPr>
          <w:rFonts w:ascii="Arial" w:hAnsi="Arial"/>
          <w:color w:val="7F7F7F" w:themeColor="text1" w:themeTint="80"/>
          <w:spacing w:val="29"/>
        </w:rPr>
        <w:t xml:space="preserve"> </w:t>
      </w:r>
      <w:r w:rsidRPr="003C39AC">
        <w:rPr>
          <w:rFonts w:ascii="Arial" w:hAnsi="Arial"/>
          <w:color w:val="7F7F7F" w:themeColor="text1" w:themeTint="80"/>
        </w:rPr>
        <w:t>registration documents especially contact details, emergency contacts and allergies. We will request an</w:t>
      </w:r>
      <w:r w:rsidRPr="003C39AC">
        <w:rPr>
          <w:rFonts w:ascii="Arial" w:hAnsi="Arial"/>
          <w:color w:val="7F7F7F" w:themeColor="text1" w:themeTint="80"/>
          <w:spacing w:val="27"/>
        </w:rPr>
        <w:t xml:space="preserve"> </w:t>
      </w:r>
      <w:r w:rsidRPr="003C39AC">
        <w:rPr>
          <w:rFonts w:ascii="Arial" w:hAnsi="Arial"/>
          <w:color w:val="7F7F7F" w:themeColor="text1" w:themeTint="80"/>
        </w:rPr>
        <w:t>update annually.</w:t>
      </w:r>
      <w:r w:rsidRPr="003C39AC">
        <w:rPr>
          <w:rFonts w:ascii="Arial" w:hAnsi="Arial"/>
          <w:color w:val="7F7F7F" w:themeColor="text1" w:themeTint="80"/>
          <w:spacing w:val="54"/>
        </w:rPr>
        <w:t xml:space="preserve"> </w:t>
      </w:r>
      <w:r w:rsidRPr="003C39AC">
        <w:rPr>
          <w:rFonts w:ascii="Arial" w:hAnsi="Arial"/>
          <w:color w:val="7F7F7F" w:themeColor="text1" w:themeTint="80"/>
        </w:rPr>
        <w:t>Contact us if your child</w:t>
      </w:r>
      <w:r w:rsidRPr="003C39AC">
        <w:rPr>
          <w:rFonts w:ascii="Arial" w:hAnsi="Arial"/>
          <w:color w:val="7F7F7F" w:themeColor="text1" w:themeTint="80"/>
          <w:spacing w:val="-2"/>
        </w:rPr>
        <w:t xml:space="preserve"> </w:t>
      </w:r>
      <w:r w:rsidRPr="003C39AC">
        <w:rPr>
          <w:rFonts w:ascii="Arial" w:hAnsi="Arial"/>
          <w:color w:val="7F7F7F" w:themeColor="text1" w:themeTint="80"/>
        </w:rPr>
        <w:t>is not attending for</w:t>
      </w:r>
      <w:r w:rsidRPr="003C39AC">
        <w:rPr>
          <w:rFonts w:ascii="Arial" w:hAnsi="Arial"/>
          <w:color w:val="7F7F7F" w:themeColor="text1" w:themeTint="80"/>
          <w:spacing w:val="-2"/>
        </w:rPr>
        <w:t xml:space="preserve"> </w:t>
      </w:r>
      <w:r w:rsidRPr="003C39AC">
        <w:rPr>
          <w:rFonts w:ascii="Arial" w:hAnsi="Arial"/>
          <w:color w:val="7F7F7F" w:themeColor="text1" w:themeTint="80"/>
        </w:rPr>
        <w:t>any reason.</w:t>
      </w:r>
    </w:p>
    <w:p w14:paraId="5DA388C3" w14:textId="77777777" w:rsidR="00F71697" w:rsidRDefault="00F71697" w:rsidP="002A5B20">
      <w:pPr>
        <w:rPr>
          <w:rFonts w:ascii="Arial" w:hAnsi="Arial"/>
          <w:b/>
          <w:color w:val="7F7F7F" w:themeColor="text1" w:themeTint="80"/>
          <w:sz w:val="24"/>
        </w:rPr>
      </w:pPr>
    </w:p>
    <w:p w14:paraId="65C27F74" w14:textId="77777777" w:rsidR="002A5B20" w:rsidRPr="006C1D2F" w:rsidRDefault="002A5B20" w:rsidP="002A5B20">
      <w:pPr>
        <w:rPr>
          <w:rFonts w:ascii="Arial" w:hAnsi="Arial" w:cs="Arial"/>
          <w:b/>
          <w:bCs/>
          <w:color w:val="7F7F7F" w:themeColor="text1" w:themeTint="80"/>
          <w:sz w:val="24"/>
        </w:rPr>
      </w:pPr>
      <w:r w:rsidRPr="006C1D2F">
        <w:rPr>
          <w:rFonts w:ascii="Arial" w:hAnsi="Arial"/>
          <w:b/>
          <w:color w:val="7F7F7F" w:themeColor="text1" w:themeTint="80"/>
          <w:sz w:val="24"/>
        </w:rPr>
        <w:t>Admissions</w:t>
      </w:r>
      <w:r w:rsidRPr="006C1D2F">
        <w:rPr>
          <w:rFonts w:ascii="Arial" w:hAnsi="Arial"/>
          <w:b/>
          <w:color w:val="7F7F7F" w:themeColor="text1" w:themeTint="80"/>
          <w:spacing w:val="-21"/>
          <w:sz w:val="24"/>
        </w:rPr>
        <w:t xml:space="preserve"> </w:t>
      </w:r>
      <w:r w:rsidRPr="006C1D2F">
        <w:rPr>
          <w:rFonts w:ascii="Arial" w:hAnsi="Arial"/>
          <w:b/>
          <w:color w:val="7F7F7F" w:themeColor="text1" w:themeTint="80"/>
          <w:sz w:val="24"/>
        </w:rPr>
        <w:t>Policy</w:t>
      </w:r>
    </w:p>
    <w:p w14:paraId="71A076A7" w14:textId="77777777" w:rsidR="002A5B20" w:rsidRPr="003C39AC" w:rsidRDefault="002A5B20" w:rsidP="002A5B20">
      <w:pPr>
        <w:rPr>
          <w:rFonts w:ascii="Arial" w:hAnsi="Arial" w:cs="Arial"/>
          <w:color w:val="7F7F7F" w:themeColor="text1" w:themeTint="80"/>
        </w:rPr>
      </w:pPr>
      <w:r w:rsidRPr="003C39AC">
        <w:rPr>
          <w:rFonts w:ascii="Arial" w:hAnsi="Arial"/>
          <w:color w:val="7F7F7F" w:themeColor="text1" w:themeTint="80"/>
        </w:rPr>
        <w:t>The</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overriding</w:t>
      </w:r>
      <w:r w:rsidRPr="003C39AC">
        <w:rPr>
          <w:rFonts w:ascii="Arial" w:hAnsi="Arial"/>
          <w:color w:val="7F7F7F" w:themeColor="text1" w:themeTint="80"/>
        </w:rPr>
        <w:t xml:space="preserve"> </w:t>
      </w:r>
      <w:r w:rsidRPr="003C39AC">
        <w:rPr>
          <w:rFonts w:ascii="Arial" w:hAnsi="Arial"/>
          <w:color w:val="7F7F7F" w:themeColor="text1" w:themeTint="80"/>
          <w:spacing w:val="-1"/>
        </w:rPr>
        <w:t>policy</w:t>
      </w:r>
      <w:r w:rsidRPr="003C39AC">
        <w:rPr>
          <w:rFonts w:ascii="Arial" w:hAnsi="Arial"/>
          <w:color w:val="7F7F7F" w:themeColor="text1" w:themeTint="80"/>
        </w:rPr>
        <w:t xml:space="preserve"> </w:t>
      </w:r>
      <w:r w:rsidRPr="003C39AC">
        <w:rPr>
          <w:rFonts w:ascii="Arial" w:hAnsi="Arial"/>
          <w:color w:val="7F7F7F" w:themeColor="text1" w:themeTint="80"/>
          <w:spacing w:val="-1"/>
        </w:rPr>
        <w:t>is</w:t>
      </w:r>
      <w:r w:rsidRPr="003C39AC">
        <w:rPr>
          <w:rFonts w:ascii="Arial" w:hAnsi="Arial"/>
          <w:color w:val="7F7F7F" w:themeColor="text1" w:themeTint="80"/>
        </w:rPr>
        <w:t xml:space="preserve"> to</w:t>
      </w:r>
      <w:r w:rsidRPr="003C39AC">
        <w:rPr>
          <w:rFonts w:ascii="Arial" w:hAnsi="Arial"/>
          <w:color w:val="7F7F7F" w:themeColor="text1" w:themeTint="80"/>
          <w:spacing w:val="-1"/>
        </w:rPr>
        <w:t xml:space="preserve"> accept any</w:t>
      </w:r>
      <w:r w:rsidRPr="003C39AC">
        <w:rPr>
          <w:rFonts w:ascii="Arial" w:hAnsi="Arial"/>
          <w:color w:val="7F7F7F" w:themeColor="text1" w:themeTint="80"/>
        </w:rPr>
        <w:t xml:space="preserve"> child</w:t>
      </w:r>
      <w:r w:rsidRPr="003C39AC">
        <w:rPr>
          <w:rFonts w:ascii="Arial" w:hAnsi="Arial"/>
          <w:color w:val="7F7F7F" w:themeColor="text1" w:themeTint="80"/>
          <w:spacing w:val="-1"/>
        </w:rPr>
        <w:t xml:space="preserve"> within</w:t>
      </w:r>
      <w:r w:rsidRPr="003C39AC">
        <w:rPr>
          <w:rFonts w:ascii="Arial" w:hAnsi="Arial"/>
          <w:color w:val="7F7F7F" w:themeColor="text1" w:themeTint="80"/>
        </w:rPr>
        <w:t xml:space="preserve"> the</w:t>
      </w:r>
      <w:r w:rsidRPr="003C39AC">
        <w:rPr>
          <w:rFonts w:ascii="Arial" w:hAnsi="Arial"/>
          <w:color w:val="7F7F7F" w:themeColor="text1" w:themeTint="80"/>
          <w:spacing w:val="-1"/>
        </w:rPr>
        <w:t xml:space="preserve"> </w:t>
      </w:r>
      <w:r w:rsidRPr="003C39AC">
        <w:rPr>
          <w:rFonts w:ascii="Arial" w:hAnsi="Arial"/>
          <w:color w:val="7F7F7F" w:themeColor="text1" w:themeTint="80"/>
        </w:rPr>
        <w:t>community;</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not</w:t>
      </w:r>
      <w:r w:rsidRPr="003C39AC">
        <w:rPr>
          <w:rFonts w:ascii="Arial" w:hAnsi="Arial"/>
          <w:color w:val="7F7F7F" w:themeColor="text1" w:themeTint="80"/>
        </w:rPr>
        <w:t xml:space="preserve"> to</w:t>
      </w:r>
      <w:r w:rsidRPr="003C39AC">
        <w:rPr>
          <w:rFonts w:ascii="Arial" w:hAnsi="Arial"/>
          <w:color w:val="7F7F7F" w:themeColor="text1" w:themeTint="80"/>
          <w:spacing w:val="-1"/>
        </w:rPr>
        <w:t xml:space="preserve"> exceed</w:t>
      </w:r>
      <w:r w:rsidRPr="003C39AC">
        <w:rPr>
          <w:rFonts w:ascii="Arial" w:hAnsi="Arial"/>
          <w:color w:val="7F7F7F" w:themeColor="text1" w:themeTint="80"/>
        </w:rPr>
        <w:t xml:space="preserve"> total</w:t>
      </w:r>
      <w:r w:rsidRPr="003C39AC">
        <w:rPr>
          <w:rFonts w:ascii="Arial" w:hAnsi="Arial"/>
          <w:color w:val="7F7F7F" w:themeColor="text1" w:themeTint="80"/>
          <w:spacing w:val="-1"/>
        </w:rPr>
        <w:t xml:space="preserve"> numbers </w:t>
      </w:r>
      <w:r w:rsidRPr="003C39AC">
        <w:rPr>
          <w:rFonts w:ascii="Arial" w:hAnsi="Arial"/>
          <w:color w:val="7F7F7F" w:themeColor="text1" w:themeTint="80"/>
        </w:rPr>
        <w:t>registered</w:t>
      </w:r>
      <w:r w:rsidRPr="003C39AC">
        <w:rPr>
          <w:rFonts w:ascii="Arial" w:hAnsi="Arial"/>
          <w:color w:val="7F7F7F" w:themeColor="text1" w:themeTint="80"/>
          <w:spacing w:val="-1"/>
        </w:rPr>
        <w:t xml:space="preserve"> with</w:t>
      </w:r>
      <w:r w:rsidRPr="003C39AC">
        <w:rPr>
          <w:rFonts w:ascii="Arial" w:hAnsi="Arial"/>
          <w:color w:val="7F7F7F" w:themeColor="text1" w:themeTint="80"/>
          <w:spacing w:val="29"/>
        </w:rPr>
        <w:t xml:space="preserve"> </w:t>
      </w:r>
      <w:r w:rsidRPr="003C39AC">
        <w:rPr>
          <w:rFonts w:ascii="Arial" w:hAnsi="Arial"/>
          <w:color w:val="7F7F7F" w:themeColor="text1" w:themeTint="80"/>
        </w:rPr>
        <w:t>Ofsted</w:t>
      </w:r>
      <w:r w:rsidRPr="003C39AC">
        <w:rPr>
          <w:rFonts w:ascii="Arial" w:hAnsi="Arial"/>
          <w:color w:val="7F7F7F" w:themeColor="text1" w:themeTint="80"/>
          <w:spacing w:val="-3"/>
        </w:rPr>
        <w:t xml:space="preserve"> </w:t>
      </w:r>
      <w:r w:rsidRPr="003C39AC">
        <w:rPr>
          <w:rFonts w:ascii="Arial" w:hAnsi="Arial"/>
          <w:color w:val="7F7F7F" w:themeColor="text1" w:themeTint="80"/>
          <w:spacing w:val="-1"/>
        </w:rPr>
        <w:t>or</w:t>
      </w:r>
      <w:r w:rsidRPr="003C39AC">
        <w:rPr>
          <w:rFonts w:ascii="Arial" w:hAnsi="Arial"/>
          <w:color w:val="7F7F7F" w:themeColor="text1" w:themeTint="80"/>
          <w:spacing w:val="-2"/>
        </w:rPr>
        <w:t xml:space="preserve"> </w:t>
      </w:r>
      <w:r w:rsidRPr="003C39AC">
        <w:rPr>
          <w:rFonts w:ascii="Arial" w:hAnsi="Arial"/>
          <w:color w:val="7F7F7F" w:themeColor="text1" w:themeTint="80"/>
        </w:rPr>
        <w:t>the</w:t>
      </w:r>
      <w:r w:rsidRPr="003C39AC">
        <w:rPr>
          <w:rFonts w:ascii="Arial" w:hAnsi="Arial"/>
          <w:color w:val="7F7F7F" w:themeColor="text1" w:themeTint="80"/>
          <w:spacing w:val="-2"/>
        </w:rPr>
        <w:t xml:space="preserve"> </w:t>
      </w:r>
      <w:r w:rsidRPr="003C39AC">
        <w:rPr>
          <w:rFonts w:ascii="Arial" w:hAnsi="Arial"/>
          <w:color w:val="7F7F7F" w:themeColor="text1" w:themeTint="80"/>
        </w:rPr>
        <w:t>minimum</w:t>
      </w:r>
      <w:r w:rsidRPr="003C39AC">
        <w:rPr>
          <w:rFonts w:ascii="Arial" w:hAnsi="Arial"/>
          <w:color w:val="7F7F7F" w:themeColor="text1" w:themeTint="80"/>
          <w:spacing w:val="-1"/>
        </w:rPr>
        <w:t xml:space="preserve"> age of </w:t>
      </w:r>
      <w:r w:rsidRPr="003C39AC">
        <w:rPr>
          <w:rFonts w:ascii="Arial" w:hAnsi="Arial"/>
          <w:color w:val="7F7F7F" w:themeColor="text1" w:themeTint="80"/>
        </w:rPr>
        <w:t>3</w:t>
      </w:r>
      <w:r w:rsidRPr="003C39AC">
        <w:rPr>
          <w:rFonts w:ascii="Arial" w:hAnsi="Arial"/>
          <w:color w:val="7F7F7F" w:themeColor="text1" w:themeTint="80"/>
          <w:spacing w:val="-2"/>
        </w:rPr>
        <w:t xml:space="preserve"> </w:t>
      </w:r>
      <w:r w:rsidRPr="003C39AC">
        <w:rPr>
          <w:rFonts w:ascii="Arial" w:hAnsi="Arial"/>
          <w:color w:val="7F7F7F" w:themeColor="text1" w:themeTint="80"/>
        </w:rPr>
        <w:t>months</w:t>
      </w:r>
      <w:r w:rsidRPr="003C39AC">
        <w:rPr>
          <w:rFonts w:ascii="Arial" w:hAnsi="Arial"/>
          <w:color w:val="7F7F7F" w:themeColor="text1" w:themeTint="80"/>
          <w:spacing w:val="-3"/>
        </w:rPr>
        <w:t xml:space="preserve"> </w:t>
      </w:r>
      <w:r w:rsidRPr="003C39AC">
        <w:rPr>
          <w:rFonts w:ascii="Arial" w:hAnsi="Arial"/>
          <w:color w:val="7F7F7F" w:themeColor="text1" w:themeTint="80"/>
          <w:spacing w:val="-1"/>
        </w:rPr>
        <w:t xml:space="preserve">old. </w:t>
      </w:r>
      <w:r w:rsidRPr="003C39AC">
        <w:rPr>
          <w:rFonts w:ascii="Arial" w:hAnsi="Arial"/>
          <w:color w:val="7F7F7F" w:themeColor="text1" w:themeTint="80"/>
        </w:rPr>
        <w:t>Other</w:t>
      </w:r>
      <w:r w:rsidRPr="003C39AC">
        <w:rPr>
          <w:rFonts w:ascii="Arial" w:hAnsi="Arial"/>
          <w:color w:val="7F7F7F" w:themeColor="text1" w:themeTint="80"/>
          <w:spacing w:val="-2"/>
        </w:rPr>
        <w:t xml:space="preserve"> </w:t>
      </w:r>
      <w:r w:rsidRPr="003C39AC">
        <w:rPr>
          <w:rFonts w:ascii="Arial" w:hAnsi="Arial"/>
          <w:color w:val="7F7F7F" w:themeColor="text1" w:themeTint="80"/>
        </w:rPr>
        <w:t>considerations</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are:</w:t>
      </w:r>
    </w:p>
    <w:p w14:paraId="33F4EBFD" w14:textId="77777777" w:rsidR="002A5B20" w:rsidRPr="003C39AC" w:rsidRDefault="002A5B20" w:rsidP="002A5B20">
      <w:pPr>
        <w:pStyle w:val="ListParagraph"/>
        <w:numPr>
          <w:ilvl w:val="0"/>
          <w:numId w:val="2"/>
        </w:numPr>
        <w:ind w:left="284" w:hanging="284"/>
        <w:rPr>
          <w:rFonts w:ascii="Arial" w:hAnsi="Arial" w:cs="Arial"/>
          <w:color w:val="7F7F7F" w:themeColor="text1" w:themeTint="80"/>
        </w:rPr>
      </w:pPr>
      <w:r w:rsidRPr="003C39AC">
        <w:rPr>
          <w:rFonts w:ascii="Arial" w:hAnsi="Arial"/>
          <w:color w:val="7F7F7F" w:themeColor="text1" w:themeTint="80"/>
        </w:rPr>
        <w:t>The</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 xml:space="preserve">ability of </w:t>
      </w:r>
      <w:r w:rsidRPr="003C39AC">
        <w:rPr>
          <w:rFonts w:ascii="Arial" w:hAnsi="Arial"/>
          <w:color w:val="7F7F7F" w:themeColor="text1" w:themeTint="80"/>
        </w:rPr>
        <w:t>the</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nursery</w:t>
      </w:r>
      <w:r w:rsidRPr="003C39AC">
        <w:rPr>
          <w:rFonts w:ascii="Arial" w:hAnsi="Arial"/>
          <w:color w:val="7F7F7F" w:themeColor="text1" w:themeTint="80"/>
        </w:rPr>
        <w:t xml:space="preserve"> to</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provide</w:t>
      </w:r>
      <w:r w:rsidRPr="003C39AC">
        <w:rPr>
          <w:rFonts w:ascii="Arial" w:hAnsi="Arial"/>
          <w:color w:val="7F7F7F" w:themeColor="text1" w:themeTint="80"/>
        </w:rPr>
        <w:t xml:space="preserve"> sufficient</w:t>
      </w:r>
      <w:r w:rsidRPr="003C39AC">
        <w:rPr>
          <w:rFonts w:ascii="Arial" w:hAnsi="Arial"/>
          <w:color w:val="7F7F7F" w:themeColor="text1" w:themeTint="80"/>
          <w:spacing w:val="-2"/>
        </w:rPr>
        <w:t xml:space="preserve"> </w:t>
      </w:r>
      <w:r w:rsidRPr="003C39AC">
        <w:rPr>
          <w:rFonts w:ascii="Arial" w:hAnsi="Arial"/>
          <w:color w:val="7F7F7F" w:themeColor="text1" w:themeTint="80"/>
        </w:rPr>
        <w:t>facilities</w:t>
      </w:r>
      <w:r w:rsidRPr="003C39AC">
        <w:rPr>
          <w:rFonts w:ascii="Arial" w:hAnsi="Arial"/>
          <w:color w:val="7F7F7F" w:themeColor="text1" w:themeTint="80"/>
          <w:spacing w:val="-1"/>
        </w:rPr>
        <w:t xml:space="preserve"> </w:t>
      </w:r>
      <w:r>
        <w:rPr>
          <w:rFonts w:ascii="Arial" w:hAnsi="Arial"/>
          <w:color w:val="7F7F7F" w:themeColor="text1" w:themeTint="80"/>
        </w:rPr>
        <w:t>to support</w:t>
      </w:r>
      <w:r w:rsidRPr="003C39AC">
        <w:rPr>
          <w:rFonts w:ascii="Arial" w:hAnsi="Arial"/>
          <w:color w:val="7F7F7F" w:themeColor="text1" w:themeTint="80"/>
        </w:rPr>
        <w:t xml:space="preserve"> the</w:t>
      </w:r>
      <w:r w:rsidRPr="003C39AC">
        <w:rPr>
          <w:rFonts w:ascii="Arial" w:hAnsi="Arial"/>
          <w:color w:val="7F7F7F" w:themeColor="text1" w:themeTint="80"/>
          <w:spacing w:val="-2"/>
        </w:rPr>
        <w:t xml:space="preserve"> </w:t>
      </w:r>
      <w:r w:rsidRPr="003C39AC">
        <w:rPr>
          <w:rFonts w:ascii="Arial" w:hAnsi="Arial"/>
          <w:color w:val="7F7F7F" w:themeColor="text1" w:themeTint="80"/>
        </w:rPr>
        <w:t>child</w:t>
      </w:r>
      <w:r>
        <w:rPr>
          <w:rFonts w:ascii="Arial" w:hAnsi="Arial"/>
          <w:color w:val="7F7F7F" w:themeColor="text1" w:themeTint="80"/>
        </w:rPr>
        <w:t xml:space="preserve"> adequately</w:t>
      </w:r>
      <w:r w:rsidRPr="003C39AC">
        <w:rPr>
          <w:rFonts w:ascii="Arial" w:hAnsi="Arial"/>
          <w:color w:val="7F7F7F" w:themeColor="text1" w:themeTint="80"/>
        </w:rPr>
        <w:t>.</w:t>
      </w:r>
    </w:p>
    <w:p w14:paraId="560E248C" w14:textId="77777777" w:rsidR="002A5B20" w:rsidRPr="003C39AC" w:rsidRDefault="002A5B20" w:rsidP="002A5B20">
      <w:pPr>
        <w:pStyle w:val="ListParagraph"/>
        <w:numPr>
          <w:ilvl w:val="0"/>
          <w:numId w:val="2"/>
        </w:numPr>
        <w:ind w:left="284" w:hanging="284"/>
        <w:rPr>
          <w:rFonts w:ascii="Arial" w:hAnsi="Arial" w:cs="Arial"/>
          <w:color w:val="7F7F7F" w:themeColor="text1" w:themeTint="80"/>
        </w:rPr>
      </w:pPr>
      <w:r w:rsidRPr="003C39AC">
        <w:rPr>
          <w:rFonts w:ascii="Arial" w:hAnsi="Arial"/>
          <w:color w:val="7F7F7F" w:themeColor="text1" w:themeTint="80"/>
          <w:position w:val="2"/>
        </w:rPr>
        <w:t>The</w:t>
      </w:r>
      <w:r w:rsidRPr="003C39AC">
        <w:rPr>
          <w:rFonts w:ascii="Arial" w:hAnsi="Arial"/>
          <w:color w:val="7F7F7F" w:themeColor="text1" w:themeTint="80"/>
          <w:spacing w:val="-2"/>
          <w:position w:val="2"/>
        </w:rPr>
        <w:t xml:space="preserve"> </w:t>
      </w:r>
      <w:r w:rsidRPr="003C39AC">
        <w:rPr>
          <w:rFonts w:ascii="Arial" w:hAnsi="Arial"/>
          <w:color w:val="7F7F7F" w:themeColor="text1" w:themeTint="80"/>
          <w:spacing w:val="-1"/>
          <w:position w:val="2"/>
        </w:rPr>
        <w:t>date</w:t>
      </w:r>
      <w:r w:rsidRPr="003C39AC">
        <w:rPr>
          <w:rFonts w:ascii="Arial" w:hAnsi="Arial"/>
          <w:color w:val="7F7F7F" w:themeColor="text1" w:themeTint="80"/>
          <w:position w:val="2"/>
        </w:rPr>
        <w:t xml:space="preserve"> the</w:t>
      </w:r>
      <w:r w:rsidRPr="003C39AC">
        <w:rPr>
          <w:rFonts w:ascii="Arial" w:hAnsi="Arial"/>
          <w:color w:val="7F7F7F" w:themeColor="text1" w:themeTint="80"/>
          <w:spacing w:val="-2"/>
          <w:position w:val="2"/>
        </w:rPr>
        <w:t xml:space="preserve"> </w:t>
      </w:r>
      <w:r w:rsidRPr="003C39AC">
        <w:rPr>
          <w:rFonts w:ascii="Arial" w:hAnsi="Arial"/>
          <w:color w:val="7F7F7F" w:themeColor="text1" w:themeTint="80"/>
          <w:spacing w:val="-1"/>
          <w:position w:val="2"/>
        </w:rPr>
        <w:t>application</w:t>
      </w:r>
      <w:r w:rsidRPr="003C39AC">
        <w:rPr>
          <w:rFonts w:ascii="Arial" w:hAnsi="Arial"/>
          <w:color w:val="7F7F7F" w:themeColor="text1" w:themeTint="80"/>
          <w:position w:val="2"/>
        </w:rPr>
        <w:t xml:space="preserve"> </w:t>
      </w:r>
      <w:r w:rsidRPr="003C39AC">
        <w:rPr>
          <w:rFonts w:ascii="Arial" w:hAnsi="Arial"/>
          <w:color w:val="7F7F7F" w:themeColor="text1" w:themeTint="80"/>
          <w:spacing w:val="-1"/>
          <w:position w:val="2"/>
        </w:rPr>
        <w:t>is</w:t>
      </w:r>
      <w:r w:rsidRPr="003C39AC">
        <w:rPr>
          <w:rFonts w:ascii="Arial" w:hAnsi="Arial"/>
          <w:color w:val="7F7F7F" w:themeColor="text1" w:themeTint="80"/>
          <w:position w:val="2"/>
        </w:rPr>
        <w:t xml:space="preserve"> received</w:t>
      </w:r>
      <w:r w:rsidRPr="003C39AC">
        <w:rPr>
          <w:rFonts w:ascii="Arial" w:hAnsi="Arial"/>
          <w:color w:val="7F7F7F" w:themeColor="text1" w:themeTint="80"/>
          <w:spacing w:val="-2"/>
          <w:position w:val="2"/>
        </w:rPr>
        <w:t xml:space="preserve"> </w:t>
      </w:r>
      <w:r w:rsidRPr="003C39AC">
        <w:rPr>
          <w:rFonts w:ascii="Arial" w:hAnsi="Arial"/>
          <w:color w:val="7F7F7F" w:themeColor="text1" w:themeTint="80"/>
          <w:spacing w:val="-1"/>
          <w:position w:val="2"/>
        </w:rPr>
        <w:t>and</w:t>
      </w:r>
      <w:r w:rsidRPr="003C39AC">
        <w:rPr>
          <w:rFonts w:ascii="Arial" w:hAnsi="Arial"/>
          <w:color w:val="7F7F7F" w:themeColor="text1" w:themeTint="80"/>
          <w:position w:val="2"/>
        </w:rPr>
        <w:t xml:space="preserve"> the</w:t>
      </w:r>
      <w:r w:rsidRPr="003C39AC">
        <w:rPr>
          <w:rFonts w:ascii="Arial" w:hAnsi="Arial"/>
          <w:color w:val="7F7F7F" w:themeColor="text1" w:themeTint="80"/>
          <w:spacing w:val="-2"/>
          <w:position w:val="2"/>
        </w:rPr>
        <w:t xml:space="preserve"> </w:t>
      </w:r>
      <w:r w:rsidRPr="003C39AC">
        <w:rPr>
          <w:rFonts w:ascii="Arial" w:hAnsi="Arial"/>
          <w:color w:val="7F7F7F" w:themeColor="text1" w:themeTint="80"/>
          <w:position w:val="2"/>
        </w:rPr>
        <w:t xml:space="preserve">start </w:t>
      </w:r>
      <w:r w:rsidRPr="003C39AC">
        <w:rPr>
          <w:rFonts w:ascii="Arial" w:hAnsi="Arial"/>
          <w:color w:val="7F7F7F" w:themeColor="text1" w:themeTint="80"/>
          <w:spacing w:val="-1"/>
          <w:position w:val="2"/>
        </w:rPr>
        <w:t>date</w:t>
      </w:r>
      <w:r w:rsidRPr="003C39AC">
        <w:rPr>
          <w:rFonts w:ascii="Arial" w:hAnsi="Arial"/>
          <w:color w:val="7F7F7F" w:themeColor="text1" w:themeTint="80"/>
          <w:position w:val="2"/>
        </w:rPr>
        <w:t xml:space="preserve"> required.</w:t>
      </w:r>
    </w:p>
    <w:p w14:paraId="779CEE51" w14:textId="77777777" w:rsidR="002A5B20" w:rsidRPr="003C39AC" w:rsidRDefault="002A5B20" w:rsidP="002A5B20">
      <w:pPr>
        <w:pStyle w:val="ListParagraph"/>
        <w:numPr>
          <w:ilvl w:val="0"/>
          <w:numId w:val="2"/>
        </w:numPr>
        <w:ind w:left="284" w:hanging="284"/>
        <w:rPr>
          <w:rFonts w:ascii="Arial" w:hAnsi="Arial" w:cs="Arial"/>
          <w:color w:val="7F7F7F" w:themeColor="text1" w:themeTint="80"/>
        </w:rPr>
      </w:pPr>
      <w:r w:rsidRPr="003C39AC">
        <w:rPr>
          <w:rFonts w:ascii="Arial" w:hAnsi="Arial"/>
          <w:color w:val="7F7F7F" w:themeColor="text1" w:themeTint="80"/>
        </w:rPr>
        <w:t>A</w:t>
      </w:r>
      <w:r w:rsidRPr="003C39AC">
        <w:rPr>
          <w:rFonts w:ascii="Arial" w:hAnsi="Arial"/>
          <w:color w:val="7F7F7F" w:themeColor="text1" w:themeTint="80"/>
          <w:spacing w:val="-2"/>
        </w:rPr>
        <w:t xml:space="preserve"> </w:t>
      </w:r>
      <w:r w:rsidRPr="003C39AC">
        <w:rPr>
          <w:rFonts w:ascii="Arial" w:hAnsi="Arial"/>
          <w:color w:val="7F7F7F" w:themeColor="text1" w:themeTint="80"/>
        </w:rPr>
        <w:t>sibling</w:t>
      </w:r>
      <w:r w:rsidRPr="003C39AC">
        <w:rPr>
          <w:rFonts w:ascii="Arial" w:hAnsi="Arial"/>
          <w:color w:val="7F7F7F" w:themeColor="text1" w:themeTint="80"/>
          <w:spacing w:val="-1"/>
        </w:rPr>
        <w:t xml:space="preserve"> already</w:t>
      </w:r>
      <w:r w:rsidRPr="003C39AC">
        <w:rPr>
          <w:rFonts w:ascii="Arial" w:hAnsi="Arial"/>
          <w:color w:val="7F7F7F" w:themeColor="text1" w:themeTint="80"/>
        </w:rPr>
        <w:t xml:space="preserve"> </w:t>
      </w:r>
      <w:r w:rsidRPr="003C39AC">
        <w:rPr>
          <w:rFonts w:ascii="Arial" w:hAnsi="Arial"/>
          <w:color w:val="7F7F7F" w:themeColor="text1" w:themeTint="80"/>
          <w:spacing w:val="-1"/>
        </w:rPr>
        <w:t xml:space="preserve">in </w:t>
      </w:r>
      <w:r w:rsidRPr="003C39AC">
        <w:rPr>
          <w:rFonts w:ascii="Arial" w:hAnsi="Arial"/>
          <w:color w:val="7F7F7F" w:themeColor="text1" w:themeTint="80"/>
        </w:rPr>
        <w:t>the</w:t>
      </w:r>
      <w:r w:rsidRPr="003C39AC">
        <w:rPr>
          <w:rFonts w:ascii="Arial" w:hAnsi="Arial"/>
          <w:color w:val="7F7F7F" w:themeColor="text1" w:themeTint="80"/>
          <w:spacing w:val="-1"/>
        </w:rPr>
        <w:t xml:space="preserve"> nursery.</w:t>
      </w:r>
    </w:p>
    <w:p w14:paraId="5A6F8300" w14:textId="77777777" w:rsidR="002A5B20" w:rsidRPr="003C39AC" w:rsidRDefault="002A5B20" w:rsidP="002A5B20">
      <w:pPr>
        <w:pStyle w:val="ListParagraph"/>
        <w:numPr>
          <w:ilvl w:val="0"/>
          <w:numId w:val="2"/>
        </w:numPr>
        <w:ind w:left="284" w:hanging="284"/>
        <w:rPr>
          <w:rFonts w:ascii="Arial" w:hAnsi="Arial" w:cs="Arial"/>
          <w:color w:val="7F7F7F" w:themeColor="text1" w:themeTint="80"/>
        </w:rPr>
      </w:pPr>
      <w:r w:rsidRPr="003C39AC">
        <w:rPr>
          <w:rFonts w:ascii="Arial" w:hAnsi="Arial"/>
          <w:color w:val="7F7F7F" w:themeColor="text1" w:themeTint="80"/>
          <w:position w:val="2"/>
        </w:rPr>
        <w:t>A</w:t>
      </w:r>
      <w:r w:rsidRPr="003C39AC">
        <w:rPr>
          <w:rFonts w:ascii="Arial" w:hAnsi="Arial"/>
          <w:color w:val="7F7F7F" w:themeColor="text1" w:themeTint="80"/>
          <w:spacing w:val="-2"/>
          <w:position w:val="2"/>
        </w:rPr>
        <w:t xml:space="preserve"> </w:t>
      </w:r>
      <w:r w:rsidRPr="003C39AC">
        <w:rPr>
          <w:rFonts w:ascii="Arial" w:hAnsi="Arial"/>
          <w:color w:val="7F7F7F" w:themeColor="text1" w:themeTint="80"/>
          <w:position w:val="2"/>
        </w:rPr>
        <w:t>child</w:t>
      </w:r>
      <w:r w:rsidRPr="003C39AC">
        <w:rPr>
          <w:rFonts w:ascii="Arial" w:hAnsi="Arial"/>
          <w:color w:val="7F7F7F" w:themeColor="text1" w:themeTint="80"/>
          <w:spacing w:val="-2"/>
          <w:position w:val="2"/>
        </w:rPr>
        <w:t xml:space="preserve"> </w:t>
      </w:r>
      <w:r w:rsidRPr="003C39AC">
        <w:rPr>
          <w:rFonts w:ascii="Arial" w:hAnsi="Arial"/>
          <w:color w:val="7F7F7F" w:themeColor="text1" w:themeTint="80"/>
          <w:spacing w:val="-1"/>
          <w:position w:val="2"/>
        </w:rPr>
        <w:t>wanting</w:t>
      </w:r>
      <w:r w:rsidRPr="003C39AC">
        <w:rPr>
          <w:rFonts w:ascii="Arial" w:hAnsi="Arial"/>
          <w:color w:val="7F7F7F" w:themeColor="text1" w:themeTint="80"/>
          <w:position w:val="2"/>
        </w:rPr>
        <w:t xml:space="preserve"> full</w:t>
      </w:r>
      <w:r w:rsidRPr="003C39AC">
        <w:rPr>
          <w:rFonts w:ascii="Arial" w:hAnsi="Arial"/>
          <w:color w:val="7F7F7F" w:themeColor="text1" w:themeTint="80"/>
          <w:spacing w:val="-2"/>
          <w:position w:val="2"/>
        </w:rPr>
        <w:t xml:space="preserve"> </w:t>
      </w:r>
      <w:r w:rsidRPr="003C39AC">
        <w:rPr>
          <w:rFonts w:ascii="Arial" w:hAnsi="Arial"/>
          <w:color w:val="7F7F7F" w:themeColor="text1" w:themeTint="80"/>
          <w:position w:val="2"/>
        </w:rPr>
        <w:t>time</w:t>
      </w:r>
      <w:r w:rsidRPr="003C39AC">
        <w:rPr>
          <w:rFonts w:ascii="Arial" w:hAnsi="Arial"/>
          <w:color w:val="7F7F7F" w:themeColor="text1" w:themeTint="80"/>
          <w:spacing w:val="-1"/>
          <w:position w:val="2"/>
        </w:rPr>
        <w:t xml:space="preserve"> over part </w:t>
      </w:r>
      <w:r w:rsidRPr="003C39AC">
        <w:rPr>
          <w:rFonts w:ascii="Arial" w:hAnsi="Arial"/>
          <w:color w:val="7F7F7F" w:themeColor="text1" w:themeTint="80"/>
          <w:position w:val="2"/>
        </w:rPr>
        <w:t>time,</w:t>
      </w:r>
      <w:r w:rsidRPr="003C39AC">
        <w:rPr>
          <w:rFonts w:ascii="Arial" w:hAnsi="Arial"/>
          <w:color w:val="7F7F7F" w:themeColor="text1" w:themeTint="80"/>
          <w:spacing w:val="-1"/>
          <w:position w:val="2"/>
        </w:rPr>
        <w:t xml:space="preserve"> long day</w:t>
      </w:r>
      <w:r w:rsidRPr="003C39AC">
        <w:rPr>
          <w:rFonts w:ascii="Arial" w:hAnsi="Arial"/>
          <w:color w:val="7F7F7F" w:themeColor="text1" w:themeTint="80"/>
          <w:position w:val="2"/>
        </w:rPr>
        <w:t xml:space="preserve"> </w:t>
      </w:r>
      <w:r w:rsidRPr="003C39AC">
        <w:rPr>
          <w:rFonts w:ascii="Arial" w:hAnsi="Arial"/>
          <w:color w:val="7F7F7F" w:themeColor="text1" w:themeTint="80"/>
          <w:spacing w:val="-1"/>
          <w:position w:val="2"/>
        </w:rPr>
        <w:t xml:space="preserve">over </w:t>
      </w:r>
      <w:r w:rsidRPr="003C39AC">
        <w:rPr>
          <w:rFonts w:ascii="Arial" w:hAnsi="Arial"/>
          <w:color w:val="7F7F7F" w:themeColor="text1" w:themeTint="80"/>
          <w:position w:val="2"/>
        </w:rPr>
        <w:t>short</w:t>
      </w:r>
      <w:r w:rsidRPr="003C39AC">
        <w:rPr>
          <w:rFonts w:ascii="Arial" w:hAnsi="Arial"/>
          <w:color w:val="7F7F7F" w:themeColor="text1" w:themeTint="80"/>
          <w:spacing w:val="-2"/>
          <w:position w:val="2"/>
        </w:rPr>
        <w:t xml:space="preserve"> </w:t>
      </w:r>
      <w:r w:rsidRPr="003C39AC">
        <w:rPr>
          <w:rFonts w:ascii="Arial" w:hAnsi="Arial"/>
          <w:color w:val="7F7F7F" w:themeColor="text1" w:themeTint="80"/>
          <w:spacing w:val="-1"/>
          <w:position w:val="2"/>
        </w:rPr>
        <w:t>day.</w:t>
      </w:r>
    </w:p>
    <w:p w14:paraId="03016E4C" w14:textId="77777777" w:rsidR="002A5B20" w:rsidRPr="003C39AC" w:rsidRDefault="002A5B20" w:rsidP="002A5B20">
      <w:pPr>
        <w:pStyle w:val="ListParagraph"/>
        <w:numPr>
          <w:ilvl w:val="0"/>
          <w:numId w:val="2"/>
        </w:numPr>
        <w:ind w:left="284" w:hanging="284"/>
        <w:rPr>
          <w:rFonts w:ascii="Arial" w:hAnsi="Arial" w:cs="Arial"/>
          <w:color w:val="7F7F7F" w:themeColor="text1" w:themeTint="80"/>
        </w:rPr>
      </w:pPr>
      <w:r w:rsidRPr="003C39AC">
        <w:rPr>
          <w:rFonts w:ascii="Arial" w:hAnsi="Arial"/>
          <w:color w:val="7F7F7F" w:themeColor="text1" w:themeTint="80"/>
        </w:rPr>
        <w:t>The</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effect of</w:t>
      </w:r>
      <w:r w:rsidRPr="003C39AC">
        <w:rPr>
          <w:rFonts w:ascii="Arial" w:hAnsi="Arial"/>
          <w:color w:val="7F7F7F" w:themeColor="text1" w:themeTint="80"/>
          <w:spacing w:val="-2"/>
        </w:rPr>
        <w:t xml:space="preserve"> </w:t>
      </w:r>
      <w:r w:rsidRPr="003C39AC">
        <w:rPr>
          <w:rFonts w:ascii="Arial" w:hAnsi="Arial"/>
          <w:color w:val="7F7F7F" w:themeColor="text1" w:themeTint="80"/>
        </w:rPr>
        <w:t>the</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 xml:space="preserve">admitted </w:t>
      </w:r>
      <w:r w:rsidRPr="003C39AC">
        <w:rPr>
          <w:rFonts w:ascii="Arial" w:hAnsi="Arial"/>
          <w:color w:val="7F7F7F" w:themeColor="text1" w:themeTint="80"/>
        </w:rPr>
        <w:t>child</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 xml:space="preserve">on existing </w:t>
      </w:r>
      <w:r w:rsidRPr="003C39AC">
        <w:rPr>
          <w:rFonts w:ascii="Arial" w:hAnsi="Arial"/>
          <w:color w:val="7F7F7F" w:themeColor="text1" w:themeTint="80"/>
        </w:rPr>
        <w:t>children</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 xml:space="preserve">and </w:t>
      </w:r>
      <w:r w:rsidRPr="003C39AC">
        <w:rPr>
          <w:rFonts w:ascii="Arial" w:hAnsi="Arial"/>
          <w:color w:val="7F7F7F" w:themeColor="text1" w:themeTint="80"/>
        </w:rPr>
        <w:t>staff.</w:t>
      </w:r>
      <w:r w:rsidRPr="003C39AC">
        <w:rPr>
          <w:rFonts w:ascii="Arial" w:hAnsi="Arial"/>
          <w:color w:val="7F7F7F" w:themeColor="text1" w:themeTint="80"/>
          <w:spacing w:val="-1"/>
        </w:rPr>
        <w:t xml:space="preserve"> </w:t>
      </w:r>
    </w:p>
    <w:p w14:paraId="68F0FE2C" w14:textId="77777777" w:rsidR="002A5B20" w:rsidRPr="003C39AC" w:rsidRDefault="002A5B20" w:rsidP="002A5B20">
      <w:pPr>
        <w:pStyle w:val="ListParagraph"/>
        <w:numPr>
          <w:ilvl w:val="0"/>
          <w:numId w:val="2"/>
        </w:numPr>
        <w:ind w:left="284" w:hanging="284"/>
        <w:rPr>
          <w:rFonts w:ascii="Arial" w:hAnsi="Arial" w:cs="Arial"/>
          <w:color w:val="7F7F7F" w:themeColor="text1" w:themeTint="80"/>
        </w:rPr>
      </w:pPr>
      <w:r w:rsidRPr="003C39AC">
        <w:rPr>
          <w:rFonts w:ascii="Arial" w:hAnsi="Arial"/>
          <w:color w:val="7F7F7F" w:themeColor="text1" w:themeTint="80"/>
        </w:rPr>
        <w:t>Any e</w:t>
      </w:r>
      <w:r w:rsidRPr="003C39AC">
        <w:rPr>
          <w:rFonts w:ascii="Arial" w:hAnsi="Arial" w:cs="Arial"/>
          <w:color w:val="7F7F7F" w:themeColor="text1" w:themeTint="80"/>
          <w:spacing w:val="-1"/>
        </w:rPr>
        <w:t>xtenuating</w:t>
      </w:r>
      <w:r w:rsidRPr="003C39AC">
        <w:rPr>
          <w:rFonts w:ascii="Arial" w:hAnsi="Arial" w:cs="Arial"/>
          <w:color w:val="7F7F7F" w:themeColor="text1" w:themeTint="80"/>
        </w:rPr>
        <w:t xml:space="preserve"> circumstances </w:t>
      </w:r>
      <w:r w:rsidRPr="003C39AC">
        <w:rPr>
          <w:rFonts w:ascii="Arial" w:hAnsi="Arial" w:cs="Arial"/>
          <w:color w:val="7F7F7F" w:themeColor="text1" w:themeTint="80"/>
          <w:spacing w:val="-1"/>
        </w:rPr>
        <w:t>affecting</w:t>
      </w:r>
      <w:r w:rsidRPr="003C39AC">
        <w:rPr>
          <w:rFonts w:ascii="Arial" w:hAnsi="Arial" w:cs="Arial"/>
          <w:color w:val="7F7F7F" w:themeColor="text1" w:themeTint="80"/>
        </w:rPr>
        <w:t xml:space="preserve"> the</w:t>
      </w:r>
      <w:r w:rsidRPr="003C39AC">
        <w:rPr>
          <w:rFonts w:ascii="Arial" w:hAnsi="Arial" w:cs="Arial"/>
          <w:color w:val="7F7F7F" w:themeColor="text1" w:themeTint="80"/>
          <w:spacing w:val="-1"/>
        </w:rPr>
        <w:t xml:space="preserve"> </w:t>
      </w:r>
      <w:r w:rsidRPr="003C39AC">
        <w:rPr>
          <w:rFonts w:ascii="Arial" w:hAnsi="Arial" w:cs="Arial"/>
          <w:color w:val="7F7F7F" w:themeColor="text1" w:themeTint="80"/>
        </w:rPr>
        <w:t>child’s</w:t>
      </w:r>
      <w:r w:rsidRPr="003C39AC">
        <w:rPr>
          <w:rFonts w:ascii="Arial" w:hAnsi="Arial" w:cs="Arial"/>
          <w:color w:val="7F7F7F" w:themeColor="text1" w:themeTint="80"/>
          <w:spacing w:val="-1"/>
        </w:rPr>
        <w:t xml:space="preserve"> welfare.</w:t>
      </w:r>
    </w:p>
    <w:p w14:paraId="0053D068" w14:textId="77777777" w:rsidR="002A5B20" w:rsidRPr="003C39AC" w:rsidRDefault="00F71697" w:rsidP="002A5B20">
      <w:pPr>
        <w:rPr>
          <w:rFonts w:ascii="Arial" w:hAnsi="Arial" w:cs="Arial"/>
          <w:color w:val="7F7F7F" w:themeColor="text1" w:themeTint="80"/>
        </w:rPr>
      </w:pPr>
      <w:r>
        <w:rPr>
          <w:rFonts w:ascii="Arial" w:hAnsi="Arial"/>
          <w:color w:val="7F7F7F" w:themeColor="text1" w:themeTint="80"/>
        </w:rPr>
        <w:t>Early Years Education Centre</w:t>
      </w:r>
      <w:r w:rsidR="002A5B20" w:rsidRPr="003C39AC">
        <w:rPr>
          <w:rFonts w:ascii="Arial" w:hAnsi="Arial"/>
          <w:color w:val="7F7F7F" w:themeColor="text1" w:themeTint="80"/>
        </w:rPr>
        <w:t xml:space="preserve"> </w:t>
      </w:r>
      <w:r w:rsidR="002A5B20" w:rsidRPr="003C39AC">
        <w:rPr>
          <w:rFonts w:ascii="Arial" w:hAnsi="Arial"/>
          <w:color w:val="7F7F7F" w:themeColor="text1" w:themeTint="80"/>
          <w:spacing w:val="-1"/>
        </w:rPr>
        <w:t>Ltd does</w:t>
      </w:r>
      <w:r w:rsidR="002A5B20" w:rsidRPr="003C39AC">
        <w:rPr>
          <w:rFonts w:ascii="Arial" w:hAnsi="Arial"/>
          <w:color w:val="7F7F7F" w:themeColor="text1" w:themeTint="80"/>
        </w:rPr>
        <w:t xml:space="preserve"> </w:t>
      </w:r>
      <w:r w:rsidR="002A5B20" w:rsidRPr="003C39AC">
        <w:rPr>
          <w:rFonts w:ascii="Arial" w:hAnsi="Arial"/>
          <w:color w:val="7F7F7F" w:themeColor="text1" w:themeTint="80"/>
          <w:spacing w:val="-1"/>
        </w:rPr>
        <w:t>not</w:t>
      </w:r>
      <w:r w:rsidR="002A5B20" w:rsidRPr="003C39AC">
        <w:rPr>
          <w:rFonts w:ascii="Arial" w:hAnsi="Arial"/>
          <w:color w:val="7F7F7F" w:themeColor="text1" w:themeTint="80"/>
        </w:rPr>
        <w:t xml:space="preserve"> </w:t>
      </w:r>
      <w:r w:rsidR="002A5B20" w:rsidRPr="003C39AC">
        <w:rPr>
          <w:rFonts w:ascii="Arial" w:hAnsi="Arial"/>
          <w:color w:val="7F7F7F" w:themeColor="text1" w:themeTint="80"/>
          <w:spacing w:val="-1"/>
        </w:rPr>
        <w:t>discriminate</w:t>
      </w:r>
      <w:r w:rsidR="002A5B20" w:rsidRPr="003C39AC">
        <w:rPr>
          <w:rFonts w:ascii="Arial" w:hAnsi="Arial"/>
          <w:color w:val="7F7F7F" w:themeColor="text1" w:themeTint="80"/>
        </w:rPr>
        <w:t xml:space="preserve"> </w:t>
      </w:r>
      <w:r w:rsidR="002A5B20" w:rsidRPr="003C39AC">
        <w:rPr>
          <w:rFonts w:ascii="Arial" w:hAnsi="Arial"/>
          <w:color w:val="7F7F7F" w:themeColor="text1" w:themeTint="80"/>
          <w:spacing w:val="-1"/>
        </w:rPr>
        <w:t>against any</w:t>
      </w:r>
      <w:r w:rsidR="002A5B20" w:rsidRPr="003C39AC">
        <w:rPr>
          <w:rFonts w:ascii="Arial" w:hAnsi="Arial"/>
          <w:color w:val="7F7F7F" w:themeColor="text1" w:themeTint="80"/>
        </w:rPr>
        <w:t xml:space="preserve"> child</w:t>
      </w:r>
      <w:r w:rsidR="002A5B20" w:rsidRPr="003C39AC">
        <w:rPr>
          <w:rFonts w:ascii="Arial" w:hAnsi="Arial"/>
          <w:color w:val="7F7F7F" w:themeColor="text1" w:themeTint="80"/>
          <w:spacing w:val="-1"/>
        </w:rPr>
        <w:t xml:space="preserve"> on </w:t>
      </w:r>
      <w:r w:rsidR="002A5B20" w:rsidRPr="003C39AC">
        <w:rPr>
          <w:rFonts w:ascii="Arial" w:hAnsi="Arial"/>
          <w:color w:val="7F7F7F" w:themeColor="text1" w:themeTint="80"/>
        </w:rPr>
        <w:t>the</w:t>
      </w:r>
      <w:r w:rsidR="002A5B20" w:rsidRPr="003C39AC">
        <w:rPr>
          <w:rFonts w:ascii="Arial" w:hAnsi="Arial"/>
          <w:color w:val="7F7F7F" w:themeColor="text1" w:themeTint="80"/>
          <w:spacing w:val="-1"/>
        </w:rPr>
        <w:t xml:space="preserve"> grounds</w:t>
      </w:r>
      <w:r w:rsidR="002A5B20" w:rsidRPr="003C39AC">
        <w:rPr>
          <w:rFonts w:ascii="Arial" w:hAnsi="Arial"/>
          <w:color w:val="7F7F7F" w:themeColor="text1" w:themeTint="80"/>
        </w:rPr>
        <w:t xml:space="preserve"> </w:t>
      </w:r>
      <w:r w:rsidR="002A5B20" w:rsidRPr="003C39AC">
        <w:rPr>
          <w:rFonts w:ascii="Arial" w:hAnsi="Arial"/>
          <w:color w:val="7F7F7F" w:themeColor="text1" w:themeTint="80"/>
          <w:spacing w:val="-1"/>
        </w:rPr>
        <w:t xml:space="preserve">of </w:t>
      </w:r>
      <w:r w:rsidR="002A5B20" w:rsidRPr="003C39AC">
        <w:rPr>
          <w:rFonts w:ascii="Arial" w:hAnsi="Arial"/>
          <w:color w:val="7F7F7F" w:themeColor="text1" w:themeTint="80"/>
        </w:rPr>
        <w:t>sex,</w:t>
      </w:r>
      <w:r w:rsidR="002A5B20" w:rsidRPr="003C39AC">
        <w:rPr>
          <w:rFonts w:ascii="Arial" w:hAnsi="Arial"/>
          <w:color w:val="7F7F7F" w:themeColor="text1" w:themeTint="80"/>
          <w:spacing w:val="-1"/>
        </w:rPr>
        <w:t xml:space="preserve"> </w:t>
      </w:r>
      <w:r w:rsidR="002A5B20" w:rsidRPr="003C39AC">
        <w:rPr>
          <w:rFonts w:ascii="Arial" w:hAnsi="Arial"/>
          <w:color w:val="7F7F7F" w:themeColor="text1" w:themeTint="80"/>
        </w:rPr>
        <w:t>race,</w:t>
      </w:r>
      <w:r w:rsidR="002A5B20" w:rsidRPr="003C39AC">
        <w:rPr>
          <w:rFonts w:ascii="Arial" w:hAnsi="Arial"/>
          <w:color w:val="7F7F7F" w:themeColor="text1" w:themeTint="80"/>
          <w:spacing w:val="-1"/>
        </w:rPr>
        <w:t xml:space="preserve"> </w:t>
      </w:r>
      <w:r w:rsidR="002A5B20" w:rsidRPr="003C39AC">
        <w:rPr>
          <w:rFonts w:ascii="Arial" w:hAnsi="Arial"/>
          <w:color w:val="7F7F7F" w:themeColor="text1" w:themeTint="80"/>
        </w:rPr>
        <w:t>religion,</w:t>
      </w:r>
      <w:r w:rsidR="002A5B20" w:rsidRPr="003C39AC">
        <w:rPr>
          <w:rFonts w:ascii="Arial" w:hAnsi="Arial"/>
          <w:color w:val="7F7F7F" w:themeColor="text1" w:themeTint="80"/>
          <w:spacing w:val="-1"/>
        </w:rPr>
        <w:t xml:space="preserve"> </w:t>
      </w:r>
      <w:r w:rsidR="002A5B20" w:rsidRPr="003C39AC">
        <w:rPr>
          <w:rFonts w:ascii="Arial" w:hAnsi="Arial"/>
          <w:color w:val="7F7F7F" w:themeColor="text1" w:themeTint="80"/>
        </w:rPr>
        <w:t>colour</w:t>
      </w:r>
      <w:r w:rsidR="002A5B20" w:rsidRPr="003C39AC">
        <w:rPr>
          <w:rFonts w:ascii="Arial" w:hAnsi="Arial"/>
          <w:color w:val="7F7F7F" w:themeColor="text1" w:themeTint="80"/>
          <w:spacing w:val="23"/>
        </w:rPr>
        <w:t xml:space="preserve"> </w:t>
      </w:r>
      <w:r w:rsidR="002A5B20" w:rsidRPr="003C39AC">
        <w:rPr>
          <w:rFonts w:ascii="Arial" w:hAnsi="Arial"/>
          <w:color w:val="7F7F7F" w:themeColor="text1" w:themeTint="80"/>
          <w:spacing w:val="-1"/>
        </w:rPr>
        <w:t xml:space="preserve">or </w:t>
      </w:r>
      <w:r w:rsidR="002A5B20" w:rsidRPr="003C39AC">
        <w:rPr>
          <w:rFonts w:ascii="Arial" w:hAnsi="Arial"/>
          <w:color w:val="7F7F7F" w:themeColor="text1" w:themeTint="80"/>
        </w:rPr>
        <w:t>creed.</w:t>
      </w:r>
      <w:r w:rsidR="002A5B20" w:rsidRPr="003C39AC">
        <w:rPr>
          <w:rFonts w:ascii="Arial" w:hAnsi="Arial"/>
          <w:color w:val="7F7F7F" w:themeColor="text1" w:themeTint="80"/>
          <w:spacing w:val="-1"/>
        </w:rPr>
        <w:t xml:space="preserve"> </w:t>
      </w:r>
      <w:r w:rsidR="002A5B20" w:rsidRPr="003C39AC">
        <w:rPr>
          <w:rFonts w:ascii="Arial" w:hAnsi="Arial"/>
          <w:color w:val="7F7F7F" w:themeColor="text1" w:themeTint="80"/>
        </w:rPr>
        <w:t>Families,</w:t>
      </w:r>
      <w:r w:rsidR="002A5B20" w:rsidRPr="003C39AC">
        <w:rPr>
          <w:rFonts w:ascii="Arial" w:hAnsi="Arial"/>
          <w:color w:val="7F7F7F" w:themeColor="text1" w:themeTint="80"/>
          <w:spacing w:val="-1"/>
        </w:rPr>
        <w:t xml:space="preserve"> </w:t>
      </w:r>
      <w:r w:rsidR="002A5B20" w:rsidRPr="003C39AC">
        <w:rPr>
          <w:rFonts w:ascii="Arial" w:hAnsi="Arial"/>
          <w:color w:val="7F7F7F" w:themeColor="text1" w:themeTint="80"/>
        </w:rPr>
        <w:t>staff</w:t>
      </w:r>
      <w:r w:rsidR="002A5B20" w:rsidRPr="003C39AC">
        <w:rPr>
          <w:rFonts w:ascii="Arial" w:hAnsi="Arial"/>
          <w:color w:val="7F7F7F" w:themeColor="text1" w:themeTint="80"/>
          <w:spacing w:val="-1"/>
        </w:rPr>
        <w:t xml:space="preserve"> or </w:t>
      </w:r>
      <w:r w:rsidR="002A5B20" w:rsidRPr="003C39AC">
        <w:rPr>
          <w:rFonts w:ascii="Arial" w:hAnsi="Arial"/>
          <w:color w:val="7F7F7F" w:themeColor="text1" w:themeTint="80"/>
        </w:rPr>
        <w:t>volunteers</w:t>
      </w:r>
      <w:r w:rsidR="002A5B20" w:rsidRPr="003C39AC">
        <w:rPr>
          <w:rFonts w:ascii="Arial" w:hAnsi="Arial"/>
          <w:color w:val="7F7F7F" w:themeColor="text1" w:themeTint="80"/>
          <w:spacing w:val="-1"/>
        </w:rPr>
        <w:t xml:space="preserve"> are</w:t>
      </w:r>
      <w:r w:rsidR="002A5B20" w:rsidRPr="003C39AC">
        <w:rPr>
          <w:rFonts w:ascii="Arial" w:hAnsi="Arial"/>
          <w:color w:val="7F7F7F" w:themeColor="text1" w:themeTint="80"/>
        </w:rPr>
        <w:t xml:space="preserve"> </w:t>
      </w:r>
      <w:r w:rsidR="002A5B20" w:rsidRPr="003C39AC">
        <w:rPr>
          <w:rFonts w:ascii="Arial" w:hAnsi="Arial"/>
          <w:color w:val="7F7F7F" w:themeColor="text1" w:themeTint="80"/>
          <w:spacing w:val="-1"/>
        </w:rPr>
        <w:t>not</w:t>
      </w:r>
      <w:r w:rsidR="002A5B20" w:rsidRPr="003C39AC">
        <w:rPr>
          <w:rFonts w:ascii="Arial" w:hAnsi="Arial"/>
          <w:color w:val="7F7F7F" w:themeColor="text1" w:themeTint="80"/>
        </w:rPr>
        <w:t xml:space="preserve"> </w:t>
      </w:r>
      <w:r w:rsidR="002A5B20" w:rsidRPr="003C39AC">
        <w:rPr>
          <w:rFonts w:ascii="Arial" w:hAnsi="Arial"/>
          <w:color w:val="7F7F7F" w:themeColor="text1" w:themeTint="80"/>
          <w:spacing w:val="-1"/>
        </w:rPr>
        <w:t xml:space="preserve">excluded </w:t>
      </w:r>
      <w:r w:rsidR="002A5B20" w:rsidRPr="003C39AC">
        <w:rPr>
          <w:rFonts w:ascii="Arial" w:hAnsi="Arial"/>
          <w:color w:val="7F7F7F" w:themeColor="text1" w:themeTint="80"/>
        </w:rPr>
        <w:t>from this</w:t>
      </w:r>
      <w:r w:rsidR="002A5B20" w:rsidRPr="003C39AC">
        <w:rPr>
          <w:rFonts w:ascii="Arial" w:hAnsi="Arial"/>
          <w:color w:val="7F7F7F" w:themeColor="text1" w:themeTint="80"/>
          <w:spacing w:val="-1"/>
        </w:rPr>
        <w:t xml:space="preserve"> policy.</w:t>
      </w:r>
      <w:r w:rsidR="002A5B20" w:rsidRPr="003C39AC">
        <w:rPr>
          <w:rFonts w:ascii="Arial" w:hAnsi="Arial"/>
          <w:color w:val="7F7F7F" w:themeColor="text1" w:themeTint="80"/>
        </w:rPr>
        <w:t xml:space="preserve"> Any</w:t>
      </w:r>
      <w:r w:rsidR="002A5B20" w:rsidRPr="003C39AC">
        <w:rPr>
          <w:rFonts w:ascii="Arial" w:hAnsi="Arial"/>
          <w:color w:val="7F7F7F" w:themeColor="text1" w:themeTint="80"/>
          <w:spacing w:val="-2"/>
        </w:rPr>
        <w:t xml:space="preserve"> </w:t>
      </w:r>
      <w:r w:rsidR="002A5B20" w:rsidRPr="003C39AC">
        <w:rPr>
          <w:rFonts w:ascii="Arial" w:hAnsi="Arial"/>
          <w:color w:val="7F7F7F" w:themeColor="text1" w:themeTint="80"/>
          <w:spacing w:val="-1"/>
        </w:rPr>
        <w:t>person</w:t>
      </w:r>
      <w:r w:rsidR="002A5B20" w:rsidRPr="003C39AC">
        <w:rPr>
          <w:rFonts w:ascii="Arial" w:hAnsi="Arial"/>
          <w:color w:val="7F7F7F" w:themeColor="text1" w:themeTint="80"/>
        </w:rPr>
        <w:t xml:space="preserve"> </w:t>
      </w:r>
      <w:r w:rsidR="002A5B20" w:rsidRPr="003C39AC">
        <w:rPr>
          <w:rFonts w:ascii="Arial" w:hAnsi="Arial"/>
          <w:color w:val="7F7F7F" w:themeColor="text1" w:themeTint="80"/>
          <w:spacing w:val="-1"/>
        </w:rPr>
        <w:t>demonstrating</w:t>
      </w:r>
      <w:r w:rsidR="002A5B20" w:rsidRPr="003C39AC">
        <w:rPr>
          <w:rFonts w:ascii="Arial" w:hAnsi="Arial"/>
          <w:color w:val="7F7F7F" w:themeColor="text1" w:themeTint="80"/>
        </w:rPr>
        <w:t xml:space="preserve"> </w:t>
      </w:r>
      <w:r w:rsidR="002A5B20" w:rsidRPr="003C39AC">
        <w:rPr>
          <w:rFonts w:ascii="Arial" w:hAnsi="Arial"/>
          <w:color w:val="7F7F7F" w:themeColor="text1" w:themeTint="80"/>
          <w:spacing w:val="-1"/>
        </w:rPr>
        <w:t>behaviour</w:t>
      </w:r>
      <w:r w:rsidR="002A5B20" w:rsidRPr="003C39AC">
        <w:rPr>
          <w:rFonts w:ascii="Arial" w:hAnsi="Arial"/>
          <w:color w:val="7F7F7F" w:themeColor="text1" w:themeTint="80"/>
          <w:spacing w:val="28"/>
        </w:rPr>
        <w:t xml:space="preserve"> </w:t>
      </w:r>
      <w:r w:rsidR="002A5B20" w:rsidRPr="003C39AC">
        <w:rPr>
          <w:rFonts w:ascii="Arial" w:hAnsi="Arial"/>
          <w:color w:val="7F7F7F" w:themeColor="text1" w:themeTint="80"/>
        </w:rPr>
        <w:t>that</w:t>
      </w:r>
      <w:r w:rsidR="002A5B20" w:rsidRPr="003C39AC">
        <w:rPr>
          <w:rFonts w:ascii="Arial" w:hAnsi="Arial"/>
          <w:color w:val="7F7F7F" w:themeColor="text1" w:themeTint="80"/>
          <w:spacing w:val="-2"/>
        </w:rPr>
        <w:t xml:space="preserve"> </w:t>
      </w:r>
      <w:r w:rsidR="002A5B20" w:rsidRPr="003C39AC">
        <w:rPr>
          <w:rFonts w:ascii="Arial" w:hAnsi="Arial"/>
          <w:color w:val="7F7F7F" w:themeColor="text1" w:themeTint="80"/>
          <w:spacing w:val="-1"/>
        </w:rPr>
        <w:t>is discriminatory</w:t>
      </w:r>
      <w:r w:rsidR="002A5B20" w:rsidRPr="003C39AC">
        <w:rPr>
          <w:rFonts w:ascii="Arial" w:hAnsi="Arial"/>
          <w:color w:val="7F7F7F" w:themeColor="text1" w:themeTint="80"/>
        </w:rPr>
        <w:t xml:space="preserve"> </w:t>
      </w:r>
      <w:r w:rsidR="002A5B20" w:rsidRPr="003C39AC">
        <w:rPr>
          <w:rFonts w:ascii="Arial" w:hAnsi="Arial"/>
          <w:color w:val="7F7F7F" w:themeColor="text1" w:themeTint="80"/>
          <w:spacing w:val="-1"/>
        </w:rPr>
        <w:t>will</w:t>
      </w:r>
      <w:r w:rsidR="002A5B20" w:rsidRPr="003C39AC">
        <w:rPr>
          <w:rFonts w:ascii="Arial" w:hAnsi="Arial"/>
          <w:color w:val="7F7F7F" w:themeColor="text1" w:themeTint="80"/>
        </w:rPr>
        <w:t xml:space="preserve"> </w:t>
      </w:r>
      <w:r w:rsidR="002A5B20" w:rsidRPr="003C39AC">
        <w:rPr>
          <w:rFonts w:ascii="Arial" w:hAnsi="Arial"/>
          <w:color w:val="7F7F7F" w:themeColor="text1" w:themeTint="80"/>
          <w:spacing w:val="-1"/>
        </w:rPr>
        <w:t xml:space="preserve">be asked </w:t>
      </w:r>
      <w:r w:rsidR="002A5B20" w:rsidRPr="003C39AC">
        <w:rPr>
          <w:rFonts w:ascii="Arial" w:hAnsi="Arial"/>
          <w:color w:val="7F7F7F" w:themeColor="text1" w:themeTint="80"/>
        </w:rPr>
        <w:t>to</w:t>
      </w:r>
      <w:r w:rsidR="002A5B20" w:rsidRPr="003C39AC">
        <w:rPr>
          <w:rFonts w:ascii="Arial" w:hAnsi="Arial"/>
          <w:color w:val="7F7F7F" w:themeColor="text1" w:themeTint="80"/>
          <w:spacing w:val="-1"/>
        </w:rPr>
        <w:t xml:space="preserve"> leave.</w:t>
      </w:r>
    </w:p>
    <w:p w14:paraId="2A6ED7E9" w14:textId="77777777" w:rsidR="002A5B20" w:rsidRDefault="002A5B20" w:rsidP="002A5B20">
      <w:pPr>
        <w:rPr>
          <w:rFonts w:ascii="Arial" w:hAnsi="Arial" w:cs="Arial"/>
          <w:color w:val="7F7F7F" w:themeColor="text1" w:themeTint="80"/>
        </w:rPr>
      </w:pPr>
      <w:r w:rsidRPr="003C39AC">
        <w:rPr>
          <w:rFonts w:ascii="Arial" w:hAnsi="Arial"/>
          <w:color w:val="7F7F7F" w:themeColor="text1" w:themeTint="80"/>
        </w:rPr>
        <w:t xml:space="preserve"> </w:t>
      </w:r>
      <w:r w:rsidRPr="003C39AC">
        <w:rPr>
          <w:rFonts w:ascii="Arial" w:hAnsi="Arial" w:cs="Arial"/>
          <w:color w:val="7F7F7F" w:themeColor="text1" w:themeTint="80"/>
        </w:rPr>
        <w:t>Every</w:t>
      </w:r>
      <w:r w:rsidRPr="003C39AC">
        <w:rPr>
          <w:rFonts w:ascii="Arial" w:hAnsi="Arial" w:cs="Arial"/>
          <w:color w:val="7F7F7F" w:themeColor="text1" w:themeTint="80"/>
          <w:spacing w:val="-2"/>
        </w:rPr>
        <w:t xml:space="preserve"> </w:t>
      </w:r>
      <w:r w:rsidRPr="003C39AC">
        <w:rPr>
          <w:rFonts w:ascii="Arial" w:hAnsi="Arial" w:cs="Arial"/>
          <w:color w:val="7F7F7F" w:themeColor="text1" w:themeTint="80"/>
          <w:spacing w:val="-1"/>
        </w:rPr>
        <w:t>endeavour</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 xml:space="preserve">is </w:t>
      </w:r>
      <w:r w:rsidRPr="003C39AC">
        <w:rPr>
          <w:rFonts w:ascii="Arial" w:hAnsi="Arial" w:cs="Arial"/>
          <w:color w:val="7F7F7F" w:themeColor="text1" w:themeTint="80"/>
        </w:rPr>
        <w:t>made</w:t>
      </w:r>
      <w:r w:rsidRPr="003C39AC">
        <w:rPr>
          <w:rFonts w:ascii="Arial" w:hAnsi="Arial" w:cs="Arial"/>
          <w:color w:val="7F7F7F" w:themeColor="text1" w:themeTint="80"/>
          <w:spacing w:val="-1"/>
        </w:rPr>
        <w:t xml:space="preserve"> </w:t>
      </w:r>
      <w:r w:rsidRPr="003C39AC">
        <w:rPr>
          <w:rFonts w:ascii="Arial" w:hAnsi="Arial" w:cs="Arial"/>
          <w:color w:val="7F7F7F" w:themeColor="text1" w:themeTint="80"/>
        </w:rPr>
        <w:t>to</w:t>
      </w:r>
      <w:r w:rsidRPr="003C39AC">
        <w:rPr>
          <w:rFonts w:ascii="Arial" w:hAnsi="Arial" w:cs="Arial"/>
          <w:color w:val="7F7F7F" w:themeColor="text1" w:themeTint="80"/>
          <w:spacing w:val="-2"/>
        </w:rPr>
        <w:t xml:space="preserve"> </w:t>
      </w:r>
      <w:r w:rsidRPr="003C39AC">
        <w:rPr>
          <w:rFonts w:ascii="Arial" w:hAnsi="Arial" w:cs="Arial"/>
          <w:color w:val="7F7F7F" w:themeColor="text1" w:themeTint="80"/>
          <w:spacing w:val="-1"/>
        </w:rPr>
        <w:t>offer</w:t>
      </w:r>
      <w:r w:rsidRPr="003C39AC">
        <w:rPr>
          <w:rFonts w:ascii="Arial" w:hAnsi="Arial" w:cs="Arial"/>
          <w:color w:val="7F7F7F" w:themeColor="text1" w:themeTint="80"/>
        </w:rPr>
        <w:t xml:space="preserve"> start</w:t>
      </w:r>
      <w:r w:rsidRPr="003C39AC">
        <w:rPr>
          <w:rFonts w:ascii="Arial" w:hAnsi="Arial" w:cs="Arial"/>
          <w:color w:val="7F7F7F" w:themeColor="text1" w:themeTint="80"/>
          <w:spacing w:val="-2"/>
        </w:rPr>
        <w:t xml:space="preserve"> </w:t>
      </w:r>
      <w:r w:rsidRPr="003C39AC">
        <w:rPr>
          <w:rFonts w:ascii="Arial" w:hAnsi="Arial" w:cs="Arial"/>
          <w:color w:val="7F7F7F" w:themeColor="text1" w:themeTint="80"/>
          <w:spacing w:val="-1"/>
        </w:rPr>
        <w:t>dates</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 xml:space="preserve">and hours </w:t>
      </w:r>
      <w:r w:rsidRPr="003C39AC">
        <w:rPr>
          <w:rFonts w:ascii="Arial" w:hAnsi="Arial" w:cs="Arial"/>
          <w:color w:val="7F7F7F" w:themeColor="text1" w:themeTint="80"/>
        </w:rPr>
        <w:t>required.</w:t>
      </w:r>
      <w:r w:rsidRPr="003C39AC">
        <w:rPr>
          <w:rFonts w:ascii="Arial" w:hAnsi="Arial" w:cs="Arial"/>
          <w:color w:val="7F7F7F" w:themeColor="text1" w:themeTint="80"/>
          <w:spacing w:val="-1"/>
        </w:rPr>
        <w:t xml:space="preserve"> </w:t>
      </w:r>
      <w:r w:rsidRPr="003C39AC">
        <w:rPr>
          <w:rFonts w:ascii="Arial" w:hAnsi="Arial" w:cs="Arial"/>
          <w:color w:val="7F7F7F" w:themeColor="text1" w:themeTint="80"/>
        </w:rPr>
        <w:t>You</w:t>
      </w:r>
      <w:r w:rsidRPr="003C39AC">
        <w:rPr>
          <w:rFonts w:ascii="Arial" w:hAnsi="Arial" w:cs="Arial"/>
          <w:color w:val="7F7F7F" w:themeColor="text1" w:themeTint="80"/>
          <w:spacing w:val="-1"/>
        </w:rPr>
        <w:t xml:space="preserve"> will be put</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on our</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waiting list</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upon</w:t>
      </w:r>
      <w:r w:rsidRPr="003C39AC">
        <w:rPr>
          <w:rFonts w:ascii="Arial" w:hAnsi="Arial" w:cs="Arial"/>
          <w:color w:val="7F7F7F" w:themeColor="text1" w:themeTint="80"/>
          <w:spacing w:val="26"/>
        </w:rPr>
        <w:t xml:space="preserve"> </w:t>
      </w:r>
      <w:r w:rsidRPr="003C39AC">
        <w:rPr>
          <w:rFonts w:ascii="Arial" w:hAnsi="Arial" w:cs="Arial"/>
          <w:color w:val="7F7F7F" w:themeColor="text1" w:themeTint="80"/>
        </w:rPr>
        <w:t>receipt</w:t>
      </w:r>
      <w:r w:rsidRPr="003C39AC">
        <w:rPr>
          <w:rFonts w:ascii="Arial" w:hAnsi="Arial" w:cs="Arial"/>
          <w:color w:val="7F7F7F" w:themeColor="text1" w:themeTint="80"/>
          <w:spacing w:val="-2"/>
        </w:rPr>
        <w:t xml:space="preserve"> </w:t>
      </w:r>
      <w:r w:rsidRPr="003C39AC">
        <w:rPr>
          <w:rFonts w:ascii="Arial" w:hAnsi="Arial" w:cs="Arial"/>
          <w:color w:val="7F7F7F" w:themeColor="text1" w:themeTint="80"/>
          <w:spacing w:val="-1"/>
        </w:rPr>
        <w:t>of</w:t>
      </w:r>
      <w:r w:rsidRPr="003C39AC">
        <w:rPr>
          <w:rFonts w:ascii="Arial" w:hAnsi="Arial" w:cs="Arial"/>
          <w:color w:val="7F7F7F" w:themeColor="text1" w:themeTint="80"/>
          <w:spacing w:val="-2"/>
        </w:rPr>
        <w:t xml:space="preserve"> </w:t>
      </w:r>
      <w:r w:rsidRPr="003C39AC">
        <w:rPr>
          <w:rFonts w:ascii="Arial" w:hAnsi="Arial" w:cs="Arial"/>
          <w:color w:val="7F7F7F" w:themeColor="text1" w:themeTint="80"/>
        </w:rPr>
        <w:t>a</w:t>
      </w:r>
      <w:r w:rsidRPr="003C39AC">
        <w:rPr>
          <w:rFonts w:ascii="Arial" w:hAnsi="Arial" w:cs="Arial"/>
          <w:color w:val="7F7F7F" w:themeColor="text1" w:themeTint="80"/>
          <w:spacing w:val="-1"/>
        </w:rPr>
        <w:t xml:space="preserve"> </w:t>
      </w:r>
      <w:r w:rsidRPr="003C39AC">
        <w:rPr>
          <w:rFonts w:ascii="Arial" w:hAnsi="Arial" w:cs="Arial"/>
          <w:i/>
          <w:color w:val="7F7F7F" w:themeColor="text1" w:themeTint="80"/>
        </w:rPr>
        <w:t>non-refundable</w:t>
      </w:r>
      <w:r w:rsidRPr="003C39AC">
        <w:rPr>
          <w:rFonts w:ascii="Arial" w:hAnsi="Arial" w:cs="Arial"/>
          <w:i/>
          <w:color w:val="7F7F7F" w:themeColor="text1" w:themeTint="80"/>
          <w:spacing w:val="-1"/>
        </w:rPr>
        <w:t xml:space="preserve"> </w:t>
      </w:r>
      <w:r w:rsidRPr="003C39AC">
        <w:rPr>
          <w:rFonts w:ascii="Arial" w:hAnsi="Arial" w:cs="Arial"/>
          <w:color w:val="7F7F7F" w:themeColor="text1" w:themeTint="80"/>
          <w:spacing w:val="-1"/>
        </w:rPr>
        <w:t xml:space="preserve">administration </w:t>
      </w:r>
      <w:r w:rsidRPr="003C39AC">
        <w:rPr>
          <w:rFonts w:ascii="Arial" w:hAnsi="Arial" w:cs="Arial"/>
          <w:color w:val="7F7F7F" w:themeColor="text1" w:themeTint="80"/>
        </w:rPr>
        <w:t>fee</w:t>
      </w:r>
      <w:r w:rsidR="00F71697">
        <w:rPr>
          <w:rFonts w:ascii="Arial" w:hAnsi="Arial" w:cs="Arial"/>
          <w:color w:val="7F7F7F" w:themeColor="text1" w:themeTint="80"/>
          <w:spacing w:val="-1"/>
        </w:rPr>
        <w:t xml:space="preserve"> (Two Weeks up front fees)</w:t>
      </w:r>
      <w:r w:rsidRPr="003C39AC">
        <w:rPr>
          <w:rFonts w:ascii="Arial" w:hAnsi="Arial" w:cs="Arial"/>
          <w:color w:val="7F7F7F" w:themeColor="text1" w:themeTint="80"/>
          <w:spacing w:val="-1"/>
        </w:rPr>
        <w:t xml:space="preserve">. </w:t>
      </w:r>
      <w:r w:rsidRPr="003C39AC">
        <w:rPr>
          <w:rFonts w:ascii="Arial" w:hAnsi="Arial" w:cs="Arial"/>
          <w:color w:val="7F7F7F" w:themeColor="text1" w:themeTint="80"/>
        </w:rPr>
        <w:t>We</w:t>
      </w:r>
      <w:r w:rsidRPr="003C39AC">
        <w:rPr>
          <w:rFonts w:ascii="Arial" w:hAnsi="Arial" w:cs="Arial"/>
          <w:color w:val="7F7F7F" w:themeColor="text1" w:themeTint="80"/>
          <w:spacing w:val="-1"/>
        </w:rPr>
        <w:t xml:space="preserve"> </w:t>
      </w:r>
      <w:r w:rsidRPr="003C39AC">
        <w:rPr>
          <w:rFonts w:ascii="Arial" w:hAnsi="Arial" w:cs="Arial"/>
          <w:color w:val="7F7F7F" w:themeColor="text1" w:themeTint="80"/>
        </w:rPr>
        <w:t>contact</w:t>
      </w:r>
      <w:r w:rsidRPr="003C39AC">
        <w:rPr>
          <w:rFonts w:ascii="Arial" w:hAnsi="Arial" w:cs="Arial"/>
          <w:color w:val="7F7F7F" w:themeColor="text1" w:themeTint="80"/>
          <w:spacing w:val="28"/>
        </w:rPr>
        <w:t xml:space="preserve"> </w:t>
      </w:r>
      <w:r w:rsidRPr="003C39AC">
        <w:rPr>
          <w:rFonts w:ascii="Arial" w:hAnsi="Arial" w:cs="Arial"/>
          <w:color w:val="7F7F7F" w:themeColor="text1" w:themeTint="80"/>
        </w:rPr>
        <w:t>you</w:t>
      </w:r>
      <w:r w:rsidRPr="003C39AC">
        <w:rPr>
          <w:rFonts w:ascii="Arial" w:hAnsi="Arial" w:cs="Arial"/>
          <w:color w:val="7F7F7F" w:themeColor="text1" w:themeTint="80"/>
          <w:spacing w:val="-2"/>
        </w:rPr>
        <w:t xml:space="preserve"> </w:t>
      </w:r>
      <w:r w:rsidRPr="003C39AC">
        <w:rPr>
          <w:rFonts w:ascii="Arial" w:hAnsi="Arial" w:cs="Arial"/>
          <w:color w:val="7F7F7F" w:themeColor="text1" w:themeTint="80"/>
          <w:spacing w:val="-1"/>
        </w:rPr>
        <w:t>when</w:t>
      </w:r>
      <w:r w:rsidRPr="003C39AC">
        <w:rPr>
          <w:rFonts w:ascii="Arial" w:hAnsi="Arial" w:cs="Arial"/>
          <w:color w:val="7F7F7F" w:themeColor="text1" w:themeTint="80"/>
        </w:rPr>
        <w:t xml:space="preserve"> a</w:t>
      </w:r>
      <w:r w:rsidRPr="003C39AC">
        <w:rPr>
          <w:rFonts w:ascii="Arial" w:hAnsi="Arial" w:cs="Arial"/>
          <w:color w:val="7F7F7F" w:themeColor="text1" w:themeTint="80"/>
          <w:spacing w:val="-1"/>
        </w:rPr>
        <w:t xml:space="preserve"> place is</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available;</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once</w:t>
      </w:r>
      <w:r w:rsidRPr="003C39AC">
        <w:rPr>
          <w:rFonts w:ascii="Arial" w:hAnsi="Arial" w:cs="Arial"/>
          <w:color w:val="7F7F7F" w:themeColor="text1" w:themeTint="80"/>
        </w:rPr>
        <w:t xml:space="preserve"> you</w:t>
      </w:r>
      <w:r w:rsidRPr="003C39AC">
        <w:rPr>
          <w:rFonts w:ascii="Arial" w:hAnsi="Arial" w:cs="Arial"/>
          <w:color w:val="7F7F7F" w:themeColor="text1" w:themeTint="80"/>
          <w:spacing w:val="-2"/>
        </w:rPr>
        <w:t xml:space="preserve"> </w:t>
      </w:r>
      <w:r w:rsidRPr="003C39AC">
        <w:rPr>
          <w:rFonts w:ascii="Arial" w:hAnsi="Arial" w:cs="Arial"/>
          <w:color w:val="7F7F7F" w:themeColor="text1" w:themeTint="80"/>
          <w:spacing w:val="-1"/>
        </w:rPr>
        <w:t>have</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accepted</w:t>
      </w:r>
      <w:r w:rsidRPr="003C39AC">
        <w:rPr>
          <w:rFonts w:ascii="Arial" w:hAnsi="Arial" w:cs="Arial"/>
          <w:color w:val="7F7F7F" w:themeColor="text1" w:themeTint="80"/>
        </w:rPr>
        <w:t xml:space="preserve"> the</w:t>
      </w:r>
      <w:r w:rsidRPr="003C39AC">
        <w:rPr>
          <w:rFonts w:ascii="Arial" w:hAnsi="Arial" w:cs="Arial"/>
          <w:color w:val="7F7F7F" w:themeColor="text1" w:themeTint="80"/>
          <w:spacing w:val="-1"/>
        </w:rPr>
        <w:t xml:space="preserve"> place </w:t>
      </w:r>
      <w:r w:rsidRPr="003C39AC">
        <w:rPr>
          <w:rFonts w:ascii="Arial" w:hAnsi="Arial" w:cs="Arial"/>
          <w:color w:val="7F7F7F" w:themeColor="text1" w:themeTint="80"/>
        </w:rPr>
        <w:t>the</w:t>
      </w:r>
      <w:r w:rsidRPr="003C39AC">
        <w:rPr>
          <w:rFonts w:ascii="Arial" w:hAnsi="Arial" w:cs="Arial"/>
          <w:color w:val="7F7F7F" w:themeColor="text1" w:themeTint="80"/>
          <w:spacing w:val="-1"/>
        </w:rPr>
        <w:t xml:space="preserve"> </w:t>
      </w:r>
      <w:r w:rsidRPr="003C39AC">
        <w:rPr>
          <w:rFonts w:ascii="Arial" w:hAnsi="Arial" w:cs="Arial"/>
          <w:color w:val="7F7F7F" w:themeColor="text1" w:themeTint="80"/>
        </w:rPr>
        <w:t>first</w:t>
      </w:r>
      <w:r w:rsidRPr="003C39AC">
        <w:rPr>
          <w:rFonts w:ascii="Arial" w:hAnsi="Arial" w:cs="Arial"/>
          <w:color w:val="7F7F7F" w:themeColor="text1" w:themeTint="80"/>
          <w:spacing w:val="-1"/>
        </w:rPr>
        <w:t xml:space="preserve"> </w:t>
      </w:r>
      <w:r w:rsidRPr="003C39AC">
        <w:rPr>
          <w:rFonts w:ascii="Arial" w:hAnsi="Arial" w:cs="Arial"/>
          <w:color w:val="7F7F7F" w:themeColor="text1" w:themeTint="80"/>
        </w:rPr>
        <w:t>month’s</w:t>
      </w:r>
      <w:r w:rsidRPr="003C39AC">
        <w:rPr>
          <w:rFonts w:ascii="Arial" w:hAnsi="Arial" w:cs="Arial"/>
          <w:color w:val="7F7F7F" w:themeColor="text1" w:themeTint="80"/>
          <w:spacing w:val="-1"/>
        </w:rPr>
        <w:t xml:space="preserve"> </w:t>
      </w:r>
      <w:r w:rsidRPr="003C39AC">
        <w:rPr>
          <w:rFonts w:ascii="Arial" w:hAnsi="Arial" w:cs="Arial"/>
          <w:color w:val="7F7F7F" w:themeColor="text1" w:themeTint="80"/>
        </w:rPr>
        <w:t>fees</w:t>
      </w:r>
      <w:r w:rsidRPr="003C39AC">
        <w:rPr>
          <w:rFonts w:ascii="Arial" w:hAnsi="Arial" w:cs="Arial"/>
          <w:color w:val="7F7F7F" w:themeColor="text1" w:themeTint="80"/>
          <w:spacing w:val="-2"/>
        </w:rPr>
        <w:t xml:space="preserve"> </w:t>
      </w:r>
      <w:r w:rsidRPr="003C39AC">
        <w:rPr>
          <w:rFonts w:ascii="Arial" w:hAnsi="Arial" w:cs="Arial"/>
          <w:color w:val="7F7F7F" w:themeColor="text1" w:themeTint="80"/>
          <w:spacing w:val="-1"/>
        </w:rPr>
        <w:t>are</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held</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as</w:t>
      </w:r>
      <w:r w:rsidRPr="003C39AC">
        <w:rPr>
          <w:rFonts w:ascii="Arial" w:hAnsi="Arial" w:cs="Arial"/>
          <w:color w:val="7F7F7F" w:themeColor="text1" w:themeTint="80"/>
        </w:rPr>
        <w:t xml:space="preserve"> a</w:t>
      </w:r>
      <w:r w:rsidRPr="003C39AC">
        <w:rPr>
          <w:rFonts w:ascii="Arial" w:hAnsi="Arial" w:cs="Arial"/>
          <w:color w:val="7F7F7F" w:themeColor="text1" w:themeTint="80"/>
          <w:spacing w:val="23"/>
        </w:rPr>
        <w:t xml:space="preserve"> </w:t>
      </w:r>
      <w:r w:rsidRPr="003C39AC">
        <w:rPr>
          <w:rFonts w:ascii="Arial" w:hAnsi="Arial" w:cs="Arial"/>
          <w:color w:val="7F7F7F" w:themeColor="text1" w:themeTint="80"/>
          <w:spacing w:val="-1"/>
        </w:rPr>
        <w:t>deposit</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in</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advance</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and</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are</w:t>
      </w:r>
      <w:r w:rsidRPr="003C39AC">
        <w:rPr>
          <w:rFonts w:ascii="Arial" w:hAnsi="Arial" w:cs="Arial"/>
          <w:color w:val="7F7F7F" w:themeColor="text1" w:themeTint="80"/>
        </w:rPr>
        <w:t xml:space="preserve"> </w:t>
      </w:r>
      <w:r w:rsidRPr="003C39AC">
        <w:rPr>
          <w:rFonts w:ascii="Arial" w:hAnsi="Arial" w:cs="Arial"/>
          <w:i/>
          <w:color w:val="7F7F7F" w:themeColor="text1" w:themeTint="80"/>
        </w:rPr>
        <w:t xml:space="preserve">non-refundable </w:t>
      </w:r>
      <w:r w:rsidRPr="003C39AC">
        <w:rPr>
          <w:rFonts w:ascii="Arial" w:hAnsi="Arial" w:cs="Arial"/>
          <w:color w:val="7F7F7F" w:themeColor="text1" w:themeTint="80"/>
          <w:spacing w:val="-1"/>
        </w:rPr>
        <w:t xml:space="preserve">if </w:t>
      </w:r>
      <w:r w:rsidRPr="003C39AC">
        <w:rPr>
          <w:rFonts w:ascii="Arial" w:hAnsi="Arial" w:cs="Arial"/>
          <w:color w:val="7F7F7F" w:themeColor="text1" w:themeTint="80"/>
        </w:rPr>
        <w:t>you</w:t>
      </w:r>
      <w:r w:rsidRPr="003C39AC">
        <w:rPr>
          <w:rFonts w:ascii="Arial" w:hAnsi="Arial" w:cs="Arial"/>
          <w:color w:val="7F7F7F" w:themeColor="text1" w:themeTint="80"/>
          <w:spacing w:val="-1"/>
        </w:rPr>
        <w:t xml:space="preserve"> do</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not</w:t>
      </w:r>
      <w:r w:rsidRPr="003C39AC">
        <w:rPr>
          <w:rFonts w:ascii="Arial" w:hAnsi="Arial" w:cs="Arial"/>
          <w:color w:val="7F7F7F" w:themeColor="text1" w:themeTint="80"/>
        </w:rPr>
        <w:t xml:space="preserve"> take</w:t>
      </w:r>
      <w:r w:rsidRPr="003C39AC">
        <w:rPr>
          <w:rFonts w:ascii="Arial" w:hAnsi="Arial" w:cs="Arial"/>
          <w:color w:val="7F7F7F" w:themeColor="text1" w:themeTint="80"/>
          <w:spacing w:val="-1"/>
        </w:rPr>
        <w:t xml:space="preserve"> </w:t>
      </w:r>
      <w:r w:rsidRPr="003C39AC">
        <w:rPr>
          <w:rFonts w:ascii="Arial" w:hAnsi="Arial" w:cs="Arial"/>
          <w:color w:val="7F7F7F" w:themeColor="text1" w:themeTint="80"/>
        </w:rPr>
        <w:t>the</w:t>
      </w:r>
      <w:r w:rsidRPr="003C39AC">
        <w:rPr>
          <w:rFonts w:ascii="Arial" w:hAnsi="Arial" w:cs="Arial"/>
          <w:color w:val="7F7F7F" w:themeColor="text1" w:themeTint="80"/>
          <w:spacing w:val="-1"/>
        </w:rPr>
        <w:t xml:space="preserve"> place. </w:t>
      </w:r>
      <w:r w:rsidRPr="003C39AC">
        <w:rPr>
          <w:rFonts w:ascii="Arial" w:hAnsi="Arial" w:cs="Arial"/>
          <w:color w:val="7F7F7F" w:themeColor="text1" w:themeTint="80"/>
        </w:rPr>
        <w:t>Registration fees and deposits are not required for families already registered with siblings o</w:t>
      </w:r>
      <w:r>
        <w:rPr>
          <w:rFonts w:ascii="Arial" w:hAnsi="Arial" w:cs="Arial"/>
          <w:color w:val="7F7F7F" w:themeColor="text1" w:themeTint="80"/>
        </w:rPr>
        <w:t>r for fully funded EYFE places.</w:t>
      </w:r>
    </w:p>
    <w:p w14:paraId="795DCCF9" w14:textId="77777777" w:rsidR="002A5B20" w:rsidRDefault="002A5B20" w:rsidP="002A5B20">
      <w:pPr>
        <w:rPr>
          <w:rFonts w:ascii="Arial" w:hAnsi="Arial" w:cs="Arial"/>
          <w:color w:val="7F7F7F" w:themeColor="text1" w:themeTint="80"/>
        </w:rPr>
      </w:pPr>
      <w:r w:rsidRPr="003C39AC">
        <w:rPr>
          <w:rFonts w:ascii="Arial" w:hAnsi="Arial" w:cs="Arial"/>
          <w:color w:val="7F7F7F" w:themeColor="text1" w:themeTint="80"/>
          <w:spacing w:val="-1"/>
        </w:rPr>
        <w:t xml:space="preserve">Delays </w:t>
      </w:r>
      <w:r w:rsidRPr="003C39AC">
        <w:rPr>
          <w:rFonts w:ascii="Arial" w:hAnsi="Arial" w:cs="Arial"/>
          <w:color w:val="7F7F7F" w:themeColor="text1" w:themeTint="80"/>
        </w:rPr>
        <w:t>to</w:t>
      </w:r>
      <w:r w:rsidRPr="003C39AC">
        <w:rPr>
          <w:rFonts w:ascii="Arial" w:hAnsi="Arial" w:cs="Arial"/>
          <w:color w:val="7F7F7F" w:themeColor="text1" w:themeTint="80"/>
          <w:spacing w:val="-1"/>
        </w:rPr>
        <w:t xml:space="preserve"> </w:t>
      </w:r>
      <w:r w:rsidRPr="003C39AC">
        <w:rPr>
          <w:rFonts w:ascii="Arial" w:hAnsi="Arial" w:cs="Arial"/>
          <w:color w:val="7F7F7F" w:themeColor="text1" w:themeTint="80"/>
        </w:rPr>
        <w:t>your</w:t>
      </w:r>
      <w:r w:rsidRPr="003C39AC">
        <w:rPr>
          <w:rFonts w:ascii="Arial" w:hAnsi="Arial" w:cs="Arial"/>
          <w:color w:val="7F7F7F" w:themeColor="text1" w:themeTint="80"/>
          <w:spacing w:val="-2"/>
        </w:rPr>
        <w:t xml:space="preserve"> </w:t>
      </w:r>
      <w:r w:rsidRPr="003C39AC">
        <w:rPr>
          <w:rFonts w:ascii="Arial" w:hAnsi="Arial" w:cs="Arial"/>
          <w:color w:val="7F7F7F" w:themeColor="text1" w:themeTint="80"/>
        </w:rPr>
        <w:t>starting</w:t>
      </w:r>
      <w:r w:rsidRPr="003C39AC">
        <w:rPr>
          <w:rFonts w:ascii="Arial" w:hAnsi="Arial" w:cs="Arial"/>
          <w:color w:val="7F7F7F" w:themeColor="text1" w:themeTint="80"/>
          <w:spacing w:val="-1"/>
        </w:rPr>
        <w:t xml:space="preserve"> are</w:t>
      </w:r>
      <w:r w:rsidRPr="003C39AC">
        <w:rPr>
          <w:rFonts w:ascii="Arial" w:hAnsi="Arial" w:cs="Arial"/>
          <w:color w:val="7F7F7F" w:themeColor="text1" w:themeTint="80"/>
        </w:rPr>
        <w:t xml:space="preserve"> charged</w:t>
      </w:r>
      <w:r w:rsidRPr="003C39AC">
        <w:rPr>
          <w:rFonts w:ascii="Arial" w:hAnsi="Arial" w:cs="Arial"/>
          <w:color w:val="7F7F7F" w:themeColor="text1" w:themeTint="80"/>
          <w:spacing w:val="-2"/>
        </w:rPr>
        <w:t xml:space="preserve"> </w:t>
      </w:r>
      <w:r w:rsidRPr="003C39AC">
        <w:rPr>
          <w:rFonts w:ascii="Arial" w:hAnsi="Arial" w:cs="Arial"/>
          <w:color w:val="7F7F7F" w:themeColor="text1" w:themeTint="80"/>
          <w:spacing w:val="-1"/>
        </w:rPr>
        <w:t>at</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20% of</w:t>
      </w:r>
      <w:r w:rsidRPr="003C39AC">
        <w:rPr>
          <w:rFonts w:ascii="Arial" w:hAnsi="Arial" w:cs="Arial"/>
          <w:color w:val="7F7F7F" w:themeColor="text1" w:themeTint="80"/>
        </w:rPr>
        <w:t xml:space="preserve"> your</w:t>
      </w:r>
      <w:r w:rsidRPr="003C39AC">
        <w:rPr>
          <w:rFonts w:ascii="Arial" w:hAnsi="Arial" w:cs="Arial"/>
          <w:color w:val="7F7F7F" w:themeColor="text1" w:themeTint="80"/>
          <w:spacing w:val="-1"/>
        </w:rPr>
        <w:t xml:space="preserve"> </w:t>
      </w:r>
      <w:r w:rsidRPr="003C39AC">
        <w:rPr>
          <w:rFonts w:ascii="Arial" w:hAnsi="Arial" w:cs="Arial"/>
          <w:color w:val="7F7F7F" w:themeColor="text1" w:themeTint="80"/>
        </w:rPr>
        <w:t>monthly</w:t>
      </w:r>
      <w:r w:rsidRPr="003C39AC">
        <w:rPr>
          <w:rFonts w:ascii="Arial" w:hAnsi="Arial" w:cs="Arial"/>
          <w:color w:val="7F7F7F" w:themeColor="text1" w:themeTint="80"/>
          <w:spacing w:val="-1"/>
        </w:rPr>
        <w:t xml:space="preserve"> </w:t>
      </w:r>
      <w:r w:rsidRPr="003C39AC">
        <w:rPr>
          <w:rFonts w:ascii="Arial" w:hAnsi="Arial" w:cs="Arial"/>
          <w:color w:val="7F7F7F" w:themeColor="text1" w:themeTint="80"/>
        </w:rPr>
        <w:t>fee</w:t>
      </w:r>
      <w:r w:rsidRPr="003C39AC">
        <w:rPr>
          <w:rFonts w:ascii="Arial" w:hAnsi="Arial" w:cs="Arial"/>
          <w:color w:val="7F7F7F" w:themeColor="text1" w:themeTint="80"/>
          <w:spacing w:val="-1"/>
        </w:rPr>
        <w:t xml:space="preserve"> each </w:t>
      </w:r>
      <w:r w:rsidRPr="003C39AC">
        <w:rPr>
          <w:rFonts w:ascii="Arial" w:hAnsi="Arial" w:cs="Arial"/>
          <w:color w:val="7F7F7F" w:themeColor="text1" w:themeTint="80"/>
        </w:rPr>
        <w:t>month</w:t>
      </w:r>
      <w:r w:rsidRPr="003C39AC">
        <w:rPr>
          <w:rFonts w:ascii="Arial" w:hAnsi="Arial" w:cs="Arial"/>
          <w:color w:val="7F7F7F" w:themeColor="text1" w:themeTint="80"/>
          <w:spacing w:val="-1"/>
        </w:rPr>
        <w:t xml:space="preserve"> or</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part of in order</w:t>
      </w:r>
      <w:r w:rsidRPr="003C39AC">
        <w:rPr>
          <w:rFonts w:ascii="Arial" w:hAnsi="Arial" w:cs="Arial"/>
          <w:color w:val="7F7F7F" w:themeColor="text1" w:themeTint="80"/>
        </w:rPr>
        <w:t xml:space="preserve"> to</w:t>
      </w:r>
      <w:r w:rsidRPr="003C39AC">
        <w:rPr>
          <w:rFonts w:ascii="Arial" w:hAnsi="Arial" w:cs="Arial"/>
          <w:color w:val="7F7F7F" w:themeColor="text1" w:themeTint="80"/>
          <w:spacing w:val="-1"/>
        </w:rPr>
        <w:t xml:space="preserve"> hold </w:t>
      </w:r>
      <w:r w:rsidRPr="003C39AC">
        <w:rPr>
          <w:rFonts w:ascii="Arial" w:hAnsi="Arial" w:cs="Arial"/>
          <w:color w:val="7F7F7F" w:themeColor="text1" w:themeTint="80"/>
        </w:rPr>
        <w:t>your</w:t>
      </w:r>
      <w:r w:rsidRPr="003C39AC">
        <w:rPr>
          <w:rFonts w:ascii="Arial" w:hAnsi="Arial" w:cs="Arial"/>
          <w:color w:val="7F7F7F" w:themeColor="text1" w:themeTint="80"/>
          <w:spacing w:val="25"/>
        </w:rPr>
        <w:t xml:space="preserve"> </w:t>
      </w:r>
      <w:r w:rsidRPr="003C39AC">
        <w:rPr>
          <w:rFonts w:ascii="Arial" w:hAnsi="Arial" w:cs="Arial"/>
          <w:color w:val="7F7F7F" w:themeColor="text1" w:themeTint="80"/>
        </w:rPr>
        <w:t>child’s</w:t>
      </w:r>
      <w:r w:rsidRPr="003C39AC">
        <w:rPr>
          <w:rFonts w:ascii="Arial" w:hAnsi="Arial" w:cs="Arial"/>
          <w:color w:val="7F7F7F" w:themeColor="text1" w:themeTint="80"/>
          <w:spacing w:val="-2"/>
        </w:rPr>
        <w:t xml:space="preserve"> </w:t>
      </w:r>
      <w:r>
        <w:rPr>
          <w:rFonts w:ascii="Arial" w:hAnsi="Arial" w:cs="Arial"/>
          <w:color w:val="7F7F7F" w:themeColor="text1" w:themeTint="80"/>
          <w:spacing w:val="-1"/>
        </w:rPr>
        <w:t>place.</w:t>
      </w:r>
      <w:r>
        <w:rPr>
          <w:rFonts w:ascii="Arial" w:hAnsi="Arial" w:cs="Arial"/>
          <w:color w:val="7F7F7F" w:themeColor="text1" w:themeTint="80"/>
        </w:rPr>
        <w:t xml:space="preserve"> T</w:t>
      </w:r>
      <w:r w:rsidRPr="003C39AC">
        <w:rPr>
          <w:rFonts w:ascii="Arial" w:hAnsi="Arial" w:cs="Arial"/>
          <w:color w:val="7F7F7F" w:themeColor="text1" w:themeTint="80"/>
        </w:rPr>
        <w:t>he</w:t>
      </w:r>
      <w:r w:rsidRPr="003C39AC">
        <w:rPr>
          <w:rFonts w:ascii="Arial" w:hAnsi="Arial" w:cs="Arial"/>
          <w:color w:val="7F7F7F" w:themeColor="text1" w:themeTint="80"/>
          <w:spacing w:val="-1"/>
        </w:rPr>
        <w:t xml:space="preserve"> </w:t>
      </w:r>
      <w:r w:rsidRPr="003C39AC">
        <w:rPr>
          <w:rFonts w:ascii="Arial" w:hAnsi="Arial" w:cs="Arial"/>
          <w:color w:val="7F7F7F" w:themeColor="text1" w:themeTint="80"/>
        </w:rPr>
        <w:t>term</w:t>
      </w:r>
      <w:r w:rsidRPr="003C39AC">
        <w:rPr>
          <w:rFonts w:ascii="Arial" w:hAnsi="Arial" w:cs="Arial"/>
          <w:color w:val="7F7F7F" w:themeColor="text1" w:themeTint="80"/>
          <w:spacing w:val="-2"/>
        </w:rPr>
        <w:t xml:space="preserve"> </w:t>
      </w:r>
      <w:r w:rsidRPr="003C39AC">
        <w:rPr>
          <w:rFonts w:ascii="Arial" w:hAnsi="Arial" w:cs="Arial"/>
          <w:color w:val="7F7F7F" w:themeColor="text1" w:themeTint="80"/>
          <w:spacing w:val="-1"/>
        </w:rPr>
        <w:t>of</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delay</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will be</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agreed</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at our</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discretion.</w:t>
      </w:r>
      <w:r w:rsidRPr="003C39AC">
        <w:rPr>
          <w:rFonts w:ascii="Arial" w:hAnsi="Arial" w:cs="Arial"/>
          <w:color w:val="7F7F7F" w:themeColor="text1" w:themeTint="80"/>
        </w:rPr>
        <w:t xml:space="preserve"> If</w:t>
      </w:r>
      <w:r w:rsidRPr="003C39AC">
        <w:rPr>
          <w:rFonts w:ascii="Arial" w:hAnsi="Arial" w:cs="Arial"/>
          <w:color w:val="7F7F7F" w:themeColor="text1" w:themeTint="80"/>
          <w:spacing w:val="-2"/>
        </w:rPr>
        <w:t xml:space="preserve"> </w:t>
      </w:r>
      <w:r w:rsidRPr="003C39AC">
        <w:rPr>
          <w:rFonts w:ascii="Arial" w:hAnsi="Arial" w:cs="Arial"/>
          <w:color w:val="7F7F7F" w:themeColor="text1" w:themeTint="80"/>
        </w:rPr>
        <w:t>there</w:t>
      </w:r>
      <w:r w:rsidRPr="003C39AC">
        <w:rPr>
          <w:rFonts w:ascii="Arial" w:hAnsi="Arial" w:cs="Arial"/>
          <w:color w:val="7F7F7F" w:themeColor="text1" w:themeTint="80"/>
          <w:spacing w:val="-1"/>
        </w:rPr>
        <w:t xml:space="preserve"> is</w:t>
      </w:r>
      <w:r w:rsidRPr="003C39AC">
        <w:rPr>
          <w:rFonts w:ascii="Arial" w:hAnsi="Arial" w:cs="Arial"/>
          <w:color w:val="7F7F7F" w:themeColor="text1" w:themeTint="80"/>
        </w:rPr>
        <w:t xml:space="preserve"> a</w:t>
      </w:r>
      <w:r w:rsidRPr="003C39AC">
        <w:rPr>
          <w:rFonts w:ascii="Arial" w:hAnsi="Arial" w:cs="Arial"/>
          <w:color w:val="7F7F7F" w:themeColor="text1" w:themeTint="80"/>
          <w:spacing w:val="-2"/>
        </w:rPr>
        <w:t xml:space="preserve"> </w:t>
      </w:r>
      <w:r w:rsidRPr="003C39AC">
        <w:rPr>
          <w:rFonts w:ascii="Arial" w:hAnsi="Arial" w:cs="Arial"/>
          <w:color w:val="7F7F7F" w:themeColor="text1" w:themeTint="80"/>
        </w:rPr>
        <w:t>reduction</w:t>
      </w:r>
      <w:r w:rsidRPr="003C39AC">
        <w:rPr>
          <w:rFonts w:ascii="Arial" w:hAnsi="Arial" w:cs="Arial"/>
          <w:color w:val="7F7F7F" w:themeColor="text1" w:themeTint="80"/>
          <w:spacing w:val="-1"/>
        </w:rPr>
        <w:t xml:space="preserve"> of</w:t>
      </w:r>
      <w:r w:rsidRPr="003C39AC">
        <w:rPr>
          <w:rFonts w:ascii="Arial" w:hAnsi="Arial" w:cs="Arial"/>
          <w:color w:val="7F7F7F" w:themeColor="text1" w:themeTint="80"/>
        </w:rPr>
        <w:t xml:space="preserve"> required</w:t>
      </w:r>
      <w:r w:rsidRPr="003C39AC">
        <w:rPr>
          <w:rFonts w:ascii="Arial" w:hAnsi="Arial" w:cs="Arial"/>
          <w:color w:val="7F7F7F" w:themeColor="text1" w:themeTint="80"/>
          <w:spacing w:val="-2"/>
        </w:rPr>
        <w:t xml:space="preserve"> </w:t>
      </w:r>
      <w:r w:rsidRPr="003C39AC">
        <w:rPr>
          <w:rFonts w:ascii="Arial" w:hAnsi="Arial" w:cs="Arial"/>
          <w:color w:val="7F7F7F" w:themeColor="text1" w:themeTint="80"/>
          <w:spacing w:val="-1"/>
        </w:rPr>
        <w:t>days</w:t>
      </w:r>
      <w:r w:rsidRPr="003C39AC">
        <w:rPr>
          <w:rFonts w:ascii="Arial" w:hAnsi="Arial" w:cs="Arial"/>
          <w:color w:val="7F7F7F" w:themeColor="text1" w:themeTint="80"/>
          <w:spacing w:val="22"/>
        </w:rPr>
        <w:t xml:space="preserve"> </w:t>
      </w:r>
      <w:r w:rsidRPr="003C39AC">
        <w:rPr>
          <w:rFonts w:ascii="Arial" w:hAnsi="Arial" w:cs="Arial"/>
          <w:color w:val="7F7F7F" w:themeColor="text1" w:themeTint="80"/>
          <w:spacing w:val="-1"/>
        </w:rPr>
        <w:t>between booking</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and</w:t>
      </w:r>
      <w:r w:rsidRPr="003C39AC">
        <w:rPr>
          <w:rFonts w:ascii="Arial" w:hAnsi="Arial" w:cs="Arial"/>
          <w:color w:val="7F7F7F" w:themeColor="text1" w:themeTint="80"/>
        </w:rPr>
        <w:t xml:space="preserve"> starting, the</w:t>
      </w:r>
      <w:r w:rsidRPr="003C39AC">
        <w:rPr>
          <w:rFonts w:ascii="Arial" w:hAnsi="Arial" w:cs="Arial"/>
          <w:color w:val="7F7F7F" w:themeColor="text1" w:themeTint="80"/>
          <w:spacing w:val="-1"/>
        </w:rPr>
        <w:t xml:space="preserve"> deposit</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difference</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is</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 xml:space="preserve">non </w:t>
      </w:r>
      <w:r w:rsidRPr="003C39AC">
        <w:rPr>
          <w:rFonts w:ascii="Arial" w:hAnsi="Arial" w:cs="Arial"/>
          <w:color w:val="7F7F7F" w:themeColor="text1" w:themeTint="80"/>
        </w:rPr>
        <w:t>refundable. Acceptance</w:t>
      </w:r>
      <w:r w:rsidRPr="003C39AC">
        <w:rPr>
          <w:rFonts w:ascii="Arial" w:hAnsi="Arial" w:cs="Arial"/>
          <w:color w:val="7F7F7F" w:themeColor="text1" w:themeTint="80"/>
          <w:spacing w:val="-1"/>
        </w:rPr>
        <w:t xml:space="preserve"> of</w:t>
      </w:r>
      <w:r w:rsidRPr="003C39AC">
        <w:rPr>
          <w:rFonts w:ascii="Arial" w:hAnsi="Arial" w:cs="Arial"/>
          <w:color w:val="7F7F7F" w:themeColor="text1" w:themeTint="80"/>
        </w:rPr>
        <w:t xml:space="preserve"> children</w:t>
      </w:r>
      <w:r w:rsidRPr="003C39AC">
        <w:rPr>
          <w:rFonts w:ascii="Arial" w:hAnsi="Arial" w:cs="Arial"/>
          <w:color w:val="7F7F7F" w:themeColor="text1" w:themeTint="80"/>
          <w:spacing w:val="-1"/>
        </w:rPr>
        <w:t xml:space="preserve"> in</w:t>
      </w:r>
      <w:r w:rsidRPr="003C39AC">
        <w:rPr>
          <w:rFonts w:ascii="Arial" w:hAnsi="Arial" w:cs="Arial"/>
          <w:color w:val="7F7F7F" w:themeColor="text1" w:themeTint="80"/>
        </w:rPr>
        <w:t xml:space="preserve"> the</w:t>
      </w:r>
      <w:r w:rsidRPr="003C39AC">
        <w:rPr>
          <w:rFonts w:ascii="Arial" w:hAnsi="Arial" w:cs="Arial"/>
          <w:color w:val="7F7F7F" w:themeColor="text1" w:themeTint="80"/>
          <w:spacing w:val="30"/>
        </w:rPr>
        <w:t xml:space="preserve"> </w:t>
      </w:r>
      <w:r w:rsidRPr="003C39AC">
        <w:rPr>
          <w:rFonts w:ascii="Arial" w:hAnsi="Arial" w:cs="Arial"/>
          <w:color w:val="7F7F7F" w:themeColor="text1" w:themeTint="80"/>
        </w:rPr>
        <w:t xml:space="preserve">nursery is strictly subject to the nursery’s Terms and Conditions. </w:t>
      </w:r>
    </w:p>
    <w:p w14:paraId="1E8D780D" w14:textId="77777777" w:rsidR="00F71697" w:rsidRDefault="00F71697" w:rsidP="002A5B20">
      <w:pPr>
        <w:rPr>
          <w:rFonts w:ascii="Arial" w:hAnsi="Arial"/>
          <w:b/>
          <w:color w:val="7F7F7F" w:themeColor="text1" w:themeTint="80"/>
          <w:sz w:val="24"/>
        </w:rPr>
      </w:pPr>
    </w:p>
    <w:p w14:paraId="34434D7C" w14:textId="77777777" w:rsidR="00C32C5E" w:rsidRDefault="00C32C5E" w:rsidP="002A5B20">
      <w:pPr>
        <w:rPr>
          <w:rFonts w:ascii="Arial" w:hAnsi="Arial"/>
          <w:b/>
          <w:color w:val="7F7F7F" w:themeColor="text1" w:themeTint="80"/>
          <w:sz w:val="24"/>
        </w:rPr>
      </w:pPr>
    </w:p>
    <w:p w14:paraId="150061D2" w14:textId="77777777" w:rsidR="002A5B20" w:rsidRPr="006C1D2F" w:rsidRDefault="002A5B20" w:rsidP="002A5B20">
      <w:pPr>
        <w:rPr>
          <w:rFonts w:ascii="Arial" w:hAnsi="Arial"/>
          <w:b/>
          <w:bCs/>
          <w:color w:val="7F7F7F" w:themeColor="text1" w:themeTint="80"/>
          <w:sz w:val="24"/>
        </w:rPr>
      </w:pPr>
      <w:r w:rsidRPr="006C1D2F">
        <w:rPr>
          <w:rFonts w:ascii="Arial" w:hAnsi="Arial"/>
          <w:b/>
          <w:color w:val="7F7F7F" w:themeColor="text1" w:themeTint="80"/>
          <w:sz w:val="24"/>
        </w:rPr>
        <w:t>Extra Hours and Sessions</w:t>
      </w:r>
    </w:p>
    <w:p w14:paraId="4AB56B9D" w14:textId="77777777" w:rsidR="00F71697" w:rsidRPr="00C32C5E" w:rsidRDefault="002A5B20" w:rsidP="002A5B20">
      <w:pPr>
        <w:rPr>
          <w:rFonts w:ascii="Arial" w:hAnsi="Arial"/>
          <w:color w:val="7F7F7F" w:themeColor="text1" w:themeTint="80"/>
        </w:rPr>
      </w:pPr>
      <w:r w:rsidRPr="003C39AC">
        <w:rPr>
          <w:rFonts w:ascii="Arial" w:hAnsi="Arial"/>
          <w:color w:val="7F7F7F" w:themeColor="text1" w:themeTint="80"/>
        </w:rPr>
        <w:t xml:space="preserve">Your booked sessions remain the same each week and cannot be swapped. Extra sessions can be booked in advance. Should you need to extend your session the time is charged by the hour not by session. Extras will only be agreed if ratios remain within the law. Cancellations require 24 hours notice or </w:t>
      </w:r>
      <w:r>
        <w:rPr>
          <w:rFonts w:ascii="Arial" w:hAnsi="Arial"/>
          <w:color w:val="7F7F7F" w:themeColor="text1" w:themeTint="80"/>
        </w:rPr>
        <w:t xml:space="preserve">are </w:t>
      </w:r>
      <w:r w:rsidRPr="003C39AC">
        <w:rPr>
          <w:rFonts w:ascii="Arial" w:hAnsi="Arial"/>
          <w:color w:val="7F7F7F" w:themeColor="text1" w:themeTint="80"/>
        </w:rPr>
        <w:t>charged in full to cover staffing costs.</w:t>
      </w:r>
    </w:p>
    <w:p w14:paraId="2CEE33F6" w14:textId="77777777" w:rsidR="00F71697" w:rsidRDefault="00F71697" w:rsidP="002A5B20">
      <w:pPr>
        <w:rPr>
          <w:rFonts w:ascii="Arial" w:hAnsi="Arial"/>
          <w:b/>
          <w:color w:val="7F7F7F" w:themeColor="text1" w:themeTint="80"/>
          <w:sz w:val="24"/>
        </w:rPr>
      </w:pPr>
    </w:p>
    <w:p w14:paraId="494C3A9C" w14:textId="77777777" w:rsidR="002A5B20" w:rsidRPr="006C1D2F" w:rsidRDefault="002A5B20" w:rsidP="002A5B20">
      <w:pPr>
        <w:rPr>
          <w:rFonts w:ascii="Arial" w:hAnsi="Arial" w:cs="Arial"/>
          <w:bCs/>
          <w:color w:val="7F7F7F" w:themeColor="text1" w:themeTint="80"/>
          <w:sz w:val="24"/>
          <w:szCs w:val="20"/>
        </w:rPr>
      </w:pPr>
      <w:r w:rsidRPr="006C1D2F">
        <w:rPr>
          <w:rFonts w:ascii="Arial" w:hAnsi="Arial"/>
          <w:b/>
          <w:color w:val="7F7F7F" w:themeColor="text1" w:themeTint="80"/>
          <w:sz w:val="24"/>
        </w:rPr>
        <w:t>Fees</w:t>
      </w:r>
    </w:p>
    <w:p w14:paraId="0C714F23" w14:textId="3B8093D8" w:rsidR="002A5B20" w:rsidRPr="003C39AC" w:rsidRDefault="002A5B20" w:rsidP="002A5B20">
      <w:pPr>
        <w:rPr>
          <w:rFonts w:ascii="Arial" w:hAnsi="Arial" w:cs="Arial"/>
          <w:color w:val="7F7F7F" w:themeColor="text1" w:themeTint="80"/>
        </w:rPr>
      </w:pPr>
      <w:r w:rsidRPr="003C39AC">
        <w:rPr>
          <w:rFonts w:ascii="Arial" w:hAnsi="Arial"/>
          <w:color w:val="7F7F7F" w:themeColor="text1" w:themeTint="80"/>
        </w:rPr>
        <w:t>Fees</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are</w:t>
      </w:r>
      <w:r w:rsidRPr="003C39AC">
        <w:rPr>
          <w:rFonts w:ascii="Arial" w:hAnsi="Arial"/>
          <w:color w:val="7F7F7F" w:themeColor="text1" w:themeTint="80"/>
        </w:rPr>
        <w:t xml:space="preserve"> </w:t>
      </w:r>
      <w:r w:rsidRPr="003C39AC">
        <w:rPr>
          <w:rFonts w:ascii="Arial" w:hAnsi="Arial"/>
          <w:color w:val="7F7F7F" w:themeColor="text1" w:themeTint="80"/>
          <w:spacing w:val="-1"/>
        </w:rPr>
        <w:t>paid</w:t>
      </w:r>
      <w:r w:rsidRPr="003C39AC">
        <w:rPr>
          <w:rFonts w:ascii="Arial" w:hAnsi="Arial"/>
          <w:color w:val="7F7F7F" w:themeColor="text1" w:themeTint="80"/>
        </w:rPr>
        <w:t xml:space="preserve"> </w:t>
      </w:r>
      <w:r w:rsidRPr="003C39AC">
        <w:rPr>
          <w:rFonts w:ascii="Arial" w:hAnsi="Arial"/>
          <w:color w:val="7F7F7F" w:themeColor="text1" w:themeTint="80"/>
          <w:spacing w:val="-1"/>
        </w:rPr>
        <w:t>one</w:t>
      </w:r>
      <w:r w:rsidRPr="003C39AC">
        <w:rPr>
          <w:rFonts w:ascii="Arial" w:hAnsi="Arial"/>
          <w:color w:val="7F7F7F" w:themeColor="text1" w:themeTint="80"/>
        </w:rPr>
        <w:t xml:space="preserve"> calendar</w:t>
      </w:r>
      <w:r w:rsidRPr="003C39AC">
        <w:rPr>
          <w:rFonts w:ascii="Arial" w:hAnsi="Arial"/>
          <w:color w:val="7F7F7F" w:themeColor="text1" w:themeTint="80"/>
          <w:spacing w:val="-1"/>
        </w:rPr>
        <w:t xml:space="preserve"> </w:t>
      </w:r>
      <w:r w:rsidRPr="003C39AC">
        <w:rPr>
          <w:rFonts w:ascii="Arial" w:hAnsi="Arial"/>
          <w:color w:val="7F7F7F" w:themeColor="text1" w:themeTint="80"/>
        </w:rPr>
        <w:t>month</w:t>
      </w:r>
      <w:r w:rsidRPr="003C39AC">
        <w:rPr>
          <w:rFonts w:ascii="Arial" w:hAnsi="Arial"/>
          <w:color w:val="7F7F7F" w:themeColor="text1" w:themeTint="80"/>
          <w:spacing w:val="-1"/>
        </w:rPr>
        <w:t xml:space="preserve"> in</w:t>
      </w:r>
      <w:r w:rsidRPr="003C39AC">
        <w:rPr>
          <w:rFonts w:ascii="Arial" w:hAnsi="Arial"/>
          <w:color w:val="7F7F7F" w:themeColor="text1" w:themeTint="80"/>
        </w:rPr>
        <w:t xml:space="preserve"> </w:t>
      </w:r>
      <w:r w:rsidRPr="003C39AC">
        <w:rPr>
          <w:rFonts w:ascii="Arial" w:hAnsi="Arial"/>
          <w:color w:val="7F7F7F" w:themeColor="text1" w:themeTint="80"/>
          <w:spacing w:val="-1"/>
        </w:rPr>
        <w:t>advance</w:t>
      </w:r>
      <w:r w:rsidRPr="003C39AC">
        <w:rPr>
          <w:rFonts w:ascii="Arial" w:hAnsi="Arial"/>
          <w:color w:val="7F7F7F" w:themeColor="text1" w:themeTint="80"/>
        </w:rPr>
        <w:t xml:space="preserve"> </w:t>
      </w:r>
      <w:r w:rsidRPr="003C39AC">
        <w:rPr>
          <w:rFonts w:ascii="Arial" w:hAnsi="Arial"/>
          <w:color w:val="7F7F7F" w:themeColor="text1" w:themeTint="80"/>
          <w:spacing w:val="-1"/>
        </w:rPr>
        <w:t xml:space="preserve">by </w:t>
      </w:r>
      <w:r w:rsidRPr="003C39AC">
        <w:rPr>
          <w:rFonts w:ascii="Arial" w:hAnsi="Arial"/>
          <w:color w:val="7F7F7F" w:themeColor="text1" w:themeTint="80"/>
        </w:rPr>
        <w:t>the</w:t>
      </w:r>
      <w:r w:rsidR="00690990">
        <w:rPr>
          <w:rFonts w:ascii="Arial" w:hAnsi="Arial"/>
          <w:color w:val="7F7F7F" w:themeColor="text1" w:themeTint="80"/>
          <w:spacing w:val="-1"/>
        </w:rPr>
        <w:t xml:space="preserve"> 27th</w:t>
      </w:r>
      <w:r w:rsidRPr="003C39AC">
        <w:rPr>
          <w:rFonts w:ascii="Arial" w:hAnsi="Arial"/>
          <w:color w:val="7F7F7F" w:themeColor="text1" w:themeTint="80"/>
          <w:spacing w:val="-1"/>
        </w:rPr>
        <w:t xml:space="preserve"> day</w:t>
      </w:r>
      <w:r w:rsidRPr="003C39AC">
        <w:rPr>
          <w:rFonts w:ascii="Arial" w:hAnsi="Arial"/>
          <w:color w:val="7F7F7F" w:themeColor="text1" w:themeTint="80"/>
        </w:rPr>
        <w:t xml:space="preserve"> </w:t>
      </w:r>
      <w:r w:rsidRPr="003C39AC">
        <w:rPr>
          <w:rFonts w:ascii="Arial" w:hAnsi="Arial"/>
          <w:color w:val="7F7F7F" w:themeColor="text1" w:themeTint="80"/>
          <w:spacing w:val="-1"/>
        </w:rPr>
        <w:t>of</w:t>
      </w:r>
      <w:r w:rsidRPr="003C39AC">
        <w:rPr>
          <w:rFonts w:ascii="Arial" w:hAnsi="Arial"/>
          <w:color w:val="7F7F7F" w:themeColor="text1" w:themeTint="80"/>
          <w:spacing w:val="-2"/>
        </w:rPr>
        <w:t xml:space="preserve"> </w:t>
      </w:r>
      <w:r w:rsidRPr="003C39AC">
        <w:rPr>
          <w:rFonts w:ascii="Arial" w:hAnsi="Arial"/>
          <w:color w:val="7F7F7F" w:themeColor="text1" w:themeTint="80"/>
        </w:rPr>
        <w:t>the</w:t>
      </w:r>
      <w:r w:rsidRPr="003C39AC">
        <w:rPr>
          <w:rFonts w:ascii="Arial" w:hAnsi="Arial"/>
          <w:color w:val="7F7F7F" w:themeColor="text1" w:themeTint="80"/>
          <w:spacing w:val="-1"/>
        </w:rPr>
        <w:t xml:space="preserve"> </w:t>
      </w:r>
      <w:r w:rsidRPr="003C39AC">
        <w:rPr>
          <w:rFonts w:ascii="Arial" w:hAnsi="Arial"/>
          <w:color w:val="7F7F7F" w:themeColor="text1" w:themeTint="80"/>
        </w:rPr>
        <w:t>month</w:t>
      </w:r>
      <w:r w:rsidRPr="003C39AC">
        <w:rPr>
          <w:rFonts w:ascii="Arial" w:hAnsi="Arial"/>
          <w:color w:val="7F7F7F" w:themeColor="text1" w:themeTint="80"/>
          <w:spacing w:val="-1"/>
        </w:rPr>
        <w:t xml:space="preserve"> including</w:t>
      </w:r>
      <w:r w:rsidRPr="003C39AC">
        <w:rPr>
          <w:rFonts w:ascii="Arial" w:hAnsi="Arial"/>
          <w:color w:val="7F7F7F" w:themeColor="text1" w:themeTint="80"/>
        </w:rPr>
        <w:t xml:space="preserve"> voucher</w:t>
      </w:r>
      <w:r>
        <w:rPr>
          <w:rFonts w:ascii="Arial" w:hAnsi="Arial" w:cs="Arial"/>
          <w:color w:val="7F7F7F" w:themeColor="text1" w:themeTint="80"/>
        </w:rPr>
        <w:t xml:space="preserve"> </w:t>
      </w:r>
      <w:r w:rsidRPr="003C39AC">
        <w:rPr>
          <w:rFonts w:ascii="Arial" w:hAnsi="Arial"/>
          <w:color w:val="7F7F7F" w:themeColor="text1" w:themeTint="80"/>
        </w:rPr>
        <w:t>clearance.</w:t>
      </w:r>
      <w:r w:rsidRPr="003C39AC">
        <w:rPr>
          <w:rFonts w:ascii="Arial" w:hAnsi="Arial"/>
          <w:color w:val="7F7F7F" w:themeColor="text1" w:themeTint="80"/>
          <w:spacing w:val="54"/>
        </w:rPr>
        <w:t xml:space="preserve"> </w:t>
      </w:r>
      <w:r w:rsidRPr="003C39AC">
        <w:rPr>
          <w:rFonts w:ascii="Arial" w:hAnsi="Arial"/>
          <w:color w:val="7F7F7F" w:themeColor="text1" w:themeTint="80"/>
        </w:rPr>
        <w:t>Your</w:t>
      </w:r>
      <w:r w:rsidRPr="003C39AC">
        <w:rPr>
          <w:rFonts w:ascii="Arial" w:hAnsi="Arial"/>
          <w:color w:val="7F7F7F" w:themeColor="text1" w:themeTint="80"/>
          <w:spacing w:val="-1"/>
        </w:rPr>
        <w:t xml:space="preserve"> child’s name</w:t>
      </w:r>
      <w:r w:rsidRPr="003C39AC">
        <w:rPr>
          <w:rFonts w:ascii="Arial" w:hAnsi="Arial"/>
          <w:color w:val="7F7F7F" w:themeColor="text1" w:themeTint="80"/>
          <w:spacing w:val="-2"/>
        </w:rPr>
        <w:t xml:space="preserve"> </w:t>
      </w:r>
      <w:r w:rsidRPr="003C39AC">
        <w:rPr>
          <w:rFonts w:ascii="Arial" w:hAnsi="Arial"/>
          <w:color w:val="7F7F7F" w:themeColor="text1" w:themeTint="80"/>
        </w:rPr>
        <w:t xml:space="preserve">MUST </w:t>
      </w:r>
      <w:r w:rsidRPr="003C39AC">
        <w:rPr>
          <w:rFonts w:ascii="Arial" w:hAnsi="Arial"/>
          <w:color w:val="7F7F7F" w:themeColor="text1" w:themeTint="80"/>
          <w:spacing w:val="-1"/>
        </w:rPr>
        <w:t>be</w:t>
      </w:r>
      <w:r w:rsidRPr="003C39AC">
        <w:rPr>
          <w:rFonts w:ascii="Arial" w:hAnsi="Arial"/>
          <w:color w:val="7F7F7F" w:themeColor="text1" w:themeTint="80"/>
        </w:rPr>
        <w:t xml:space="preserve"> </w:t>
      </w:r>
      <w:r w:rsidRPr="003C39AC">
        <w:rPr>
          <w:rFonts w:ascii="Arial" w:hAnsi="Arial"/>
          <w:color w:val="7F7F7F" w:themeColor="text1" w:themeTint="80"/>
          <w:spacing w:val="-1"/>
        </w:rPr>
        <w:t>used</w:t>
      </w:r>
      <w:r w:rsidRPr="003C39AC">
        <w:rPr>
          <w:rFonts w:ascii="Arial" w:hAnsi="Arial"/>
          <w:color w:val="7F7F7F" w:themeColor="text1" w:themeTint="80"/>
        </w:rPr>
        <w:t xml:space="preserve"> </w:t>
      </w:r>
      <w:r w:rsidRPr="003C39AC">
        <w:rPr>
          <w:rFonts w:ascii="Arial" w:hAnsi="Arial"/>
          <w:color w:val="7F7F7F" w:themeColor="text1" w:themeTint="80"/>
          <w:spacing w:val="-1"/>
        </w:rPr>
        <w:t>as</w:t>
      </w:r>
      <w:r w:rsidRPr="003C39AC">
        <w:rPr>
          <w:rFonts w:ascii="Arial" w:hAnsi="Arial"/>
          <w:color w:val="7F7F7F" w:themeColor="text1" w:themeTint="80"/>
        </w:rPr>
        <w:t xml:space="preserve"> the</w:t>
      </w:r>
      <w:r w:rsidRPr="003C39AC">
        <w:rPr>
          <w:rFonts w:ascii="Arial" w:hAnsi="Arial"/>
          <w:color w:val="7F7F7F" w:themeColor="text1" w:themeTint="80"/>
          <w:spacing w:val="-1"/>
        </w:rPr>
        <w:t xml:space="preserve"> </w:t>
      </w:r>
      <w:r w:rsidRPr="003C39AC">
        <w:rPr>
          <w:rFonts w:ascii="Arial" w:hAnsi="Arial"/>
          <w:color w:val="7F7F7F" w:themeColor="text1" w:themeTint="80"/>
        </w:rPr>
        <w:t>reference for</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all</w:t>
      </w:r>
      <w:r w:rsidRPr="003C39AC">
        <w:rPr>
          <w:rFonts w:ascii="Arial" w:hAnsi="Arial"/>
          <w:color w:val="7F7F7F" w:themeColor="text1" w:themeTint="80"/>
        </w:rPr>
        <w:t xml:space="preserve"> </w:t>
      </w:r>
      <w:r>
        <w:rPr>
          <w:rFonts w:ascii="Arial" w:hAnsi="Arial"/>
          <w:color w:val="7F7F7F" w:themeColor="text1" w:themeTint="80"/>
          <w:spacing w:val="-1"/>
        </w:rPr>
        <w:t>BACs</w:t>
      </w:r>
      <w:r w:rsidRPr="003C39AC">
        <w:rPr>
          <w:rFonts w:ascii="Arial" w:hAnsi="Arial"/>
          <w:color w:val="7F7F7F" w:themeColor="text1" w:themeTint="80"/>
        </w:rPr>
        <w:t xml:space="preserve"> </w:t>
      </w:r>
      <w:r w:rsidRPr="003C39AC">
        <w:rPr>
          <w:rFonts w:ascii="Arial" w:hAnsi="Arial"/>
          <w:color w:val="7F7F7F" w:themeColor="text1" w:themeTint="80"/>
          <w:spacing w:val="-1"/>
        </w:rPr>
        <w:t>and</w:t>
      </w:r>
      <w:r w:rsidRPr="003C39AC">
        <w:rPr>
          <w:rFonts w:ascii="Arial" w:hAnsi="Arial"/>
          <w:color w:val="7F7F7F" w:themeColor="text1" w:themeTint="80"/>
        </w:rPr>
        <w:t xml:space="preserve"> voucher </w:t>
      </w:r>
      <w:r w:rsidRPr="003C39AC">
        <w:rPr>
          <w:rFonts w:ascii="Arial" w:hAnsi="Arial"/>
          <w:color w:val="7F7F7F" w:themeColor="text1" w:themeTint="80"/>
          <w:spacing w:val="-1"/>
        </w:rPr>
        <w:t>payments</w:t>
      </w:r>
      <w:r>
        <w:rPr>
          <w:rFonts w:ascii="Arial" w:hAnsi="Arial"/>
          <w:color w:val="7F7F7F" w:themeColor="text1" w:themeTint="80"/>
          <w:spacing w:val="-1"/>
        </w:rPr>
        <w:t>.</w:t>
      </w:r>
      <w:r w:rsidRPr="003C39AC">
        <w:rPr>
          <w:rFonts w:ascii="Arial" w:hAnsi="Arial"/>
          <w:color w:val="7F7F7F" w:themeColor="text1" w:themeTint="80"/>
        </w:rPr>
        <w:t xml:space="preserve"> Earlier payment</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is</w:t>
      </w:r>
      <w:r w:rsidRPr="003C39AC">
        <w:rPr>
          <w:rFonts w:ascii="Arial" w:hAnsi="Arial"/>
          <w:color w:val="7F7F7F" w:themeColor="text1" w:themeTint="80"/>
        </w:rPr>
        <w:t xml:space="preserve"> required</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if</w:t>
      </w:r>
      <w:r w:rsidRPr="003C39AC">
        <w:rPr>
          <w:rFonts w:ascii="Arial" w:hAnsi="Arial"/>
          <w:color w:val="7F7F7F" w:themeColor="text1" w:themeTint="80"/>
        </w:rPr>
        <w:t xml:space="preserve"> </w:t>
      </w:r>
      <w:r w:rsidRPr="003C39AC">
        <w:rPr>
          <w:rFonts w:ascii="Arial" w:hAnsi="Arial"/>
          <w:color w:val="7F7F7F" w:themeColor="text1" w:themeTint="80"/>
          <w:spacing w:val="-1"/>
        </w:rPr>
        <w:t>on holiday</w:t>
      </w:r>
      <w:r w:rsidRPr="003C39AC">
        <w:rPr>
          <w:rFonts w:ascii="Arial" w:hAnsi="Arial"/>
          <w:color w:val="7F7F7F" w:themeColor="text1" w:themeTint="80"/>
        </w:rPr>
        <w:t xml:space="preserve"> </w:t>
      </w:r>
      <w:r w:rsidRPr="003C39AC">
        <w:rPr>
          <w:rFonts w:ascii="Arial" w:hAnsi="Arial"/>
          <w:color w:val="7F7F7F" w:themeColor="text1" w:themeTint="80"/>
          <w:spacing w:val="-1"/>
        </w:rPr>
        <w:t xml:space="preserve">on the </w:t>
      </w:r>
      <w:r w:rsidR="00690990">
        <w:rPr>
          <w:rFonts w:ascii="Arial" w:hAnsi="Arial"/>
          <w:color w:val="7F7F7F" w:themeColor="text1" w:themeTint="80"/>
          <w:spacing w:val="-1"/>
        </w:rPr>
        <w:t>27th</w:t>
      </w:r>
      <w:r w:rsidRPr="003C39AC">
        <w:rPr>
          <w:rFonts w:ascii="Arial" w:hAnsi="Arial"/>
          <w:color w:val="7F7F7F" w:themeColor="text1" w:themeTint="80"/>
          <w:spacing w:val="-1"/>
        </w:rPr>
        <w:t xml:space="preserve"> of the month</w:t>
      </w:r>
      <w:r w:rsidRPr="003C39AC">
        <w:rPr>
          <w:rFonts w:ascii="Arial" w:hAnsi="Arial"/>
          <w:color w:val="7F7F7F" w:themeColor="text1" w:themeTint="80"/>
        </w:rPr>
        <w:t>.</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Charges</w:t>
      </w:r>
      <w:r w:rsidRPr="003C39AC">
        <w:rPr>
          <w:rFonts w:ascii="Arial" w:hAnsi="Arial"/>
          <w:color w:val="7F7F7F" w:themeColor="text1" w:themeTint="80"/>
        </w:rPr>
        <w:t xml:space="preserve"> </w:t>
      </w:r>
      <w:r w:rsidR="002058C4">
        <w:rPr>
          <w:rFonts w:ascii="Arial" w:hAnsi="Arial"/>
          <w:color w:val="7F7F7F" w:themeColor="text1" w:themeTint="80"/>
          <w:spacing w:val="-1"/>
        </w:rPr>
        <w:t>of £5</w:t>
      </w:r>
      <w:r w:rsidRPr="003C39AC">
        <w:rPr>
          <w:rFonts w:ascii="Arial" w:hAnsi="Arial"/>
          <w:color w:val="7F7F7F" w:themeColor="text1" w:themeTint="80"/>
          <w:spacing w:val="-1"/>
        </w:rPr>
        <w:t>0</w:t>
      </w:r>
      <w:r w:rsidRPr="003C39AC">
        <w:rPr>
          <w:rFonts w:ascii="Arial" w:hAnsi="Arial"/>
          <w:color w:val="7F7F7F" w:themeColor="text1" w:themeTint="80"/>
        </w:rPr>
        <w:t xml:space="preserve"> </w:t>
      </w:r>
      <w:r w:rsidRPr="003C39AC">
        <w:rPr>
          <w:rFonts w:ascii="Arial" w:hAnsi="Arial"/>
          <w:color w:val="7F7F7F" w:themeColor="text1" w:themeTint="80"/>
          <w:spacing w:val="-1"/>
        </w:rPr>
        <w:t>are added</w:t>
      </w:r>
      <w:r w:rsidRPr="003C39AC">
        <w:rPr>
          <w:rFonts w:ascii="Arial" w:hAnsi="Arial"/>
          <w:color w:val="7F7F7F" w:themeColor="text1" w:themeTint="80"/>
          <w:spacing w:val="26"/>
        </w:rPr>
        <w:t xml:space="preserve"> </w:t>
      </w:r>
      <w:r w:rsidRPr="003C39AC">
        <w:rPr>
          <w:rFonts w:ascii="Arial" w:hAnsi="Arial"/>
          <w:color w:val="7F7F7F" w:themeColor="text1" w:themeTint="80"/>
        </w:rPr>
        <w:t>to</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accounts</w:t>
      </w:r>
      <w:r w:rsidRPr="003C39AC">
        <w:rPr>
          <w:rFonts w:ascii="Arial" w:hAnsi="Arial"/>
          <w:color w:val="7F7F7F" w:themeColor="text1" w:themeTint="80"/>
        </w:rPr>
        <w:t xml:space="preserve"> </w:t>
      </w:r>
      <w:r w:rsidRPr="003C39AC">
        <w:rPr>
          <w:rFonts w:ascii="Arial" w:hAnsi="Arial"/>
          <w:color w:val="7F7F7F" w:themeColor="text1" w:themeTint="80"/>
          <w:spacing w:val="-1"/>
        </w:rPr>
        <w:t>automatically</w:t>
      </w:r>
      <w:r w:rsidRPr="003C39AC">
        <w:rPr>
          <w:rFonts w:ascii="Arial" w:hAnsi="Arial"/>
          <w:color w:val="7F7F7F" w:themeColor="text1" w:themeTint="80"/>
          <w:spacing w:val="1"/>
        </w:rPr>
        <w:t xml:space="preserve"> </w:t>
      </w:r>
      <w:r w:rsidRPr="003C39AC">
        <w:rPr>
          <w:rFonts w:ascii="Arial" w:hAnsi="Arial"/>
          <w:color w:val="7F7F7F" w:themeColor="text1" w:themeTint="80"/>
          <w:spacing w:val="-1"/>
        </w:rPr>
        <w:t>when</w:t>
      </w:r>
      <w:r w:rsidRPr="003C39AC">
        <w:rPr>
          <w:rFonts w:ascii="Arial" w:hAnsi="Arial"/>
          <w:color w:val="7F7F7F" w:themeColor="text1" w:themeTint="80"/>
        </w:rPr>
        <w:t xml:space="preserve"> </w:t>
      </w:r>
      <w:r w:rsidRPr="003C39AC">
        <w:rPr>
          <w:rFonts w:ascii="Arial" w:hAnsi="Arial"/>
          <w:color w:val="7F7F7F" w:themeColor="text1" w:themeTint="80"/>
          <w:spacing w:val="-1"/>
        </w:rPr>
        <w:t>overdue</w:t>
      </w:r>
      <w:r w:rsidRPr="003C39AC">
        <w:rPr>
          <w:rFonts w:ascii="Arial" w:hAnsi="Arial"/>
          <w:color w:val="7F7F7F" w:themeColor="text1" w:themeTint="80"/>
        </w:rPr>
        <w:t xml:space="preserve"> </w:t>
      </w:r>
      <w:r w:rsidRPr="003C39AC">
        <w:rPr>
          <w:rFonts w:ascii="Arial" w:hAnsi="Arial"/>
          <w:color w:val="7F7F7F" w:themeColor="text1" w:themeTint="80"/>
          <w:spacing w:val="-1"/>
        </w:rPr>
        <w:t xml:space="preserve">or </w:t>
      </w:r>
      <w:r>
        <w:rPr>
          <w:rFonts w:ascii="Arial" w:hAnsi="Arial"/>
          <w:color w:val="7F7F7F" w:themeColor="text1" w:themeTint="80"/>
        </w:rPr>
        <w:t>payment requests bounce</w:t>
      </w:r>
      <w:r w:rsidR="00690990">
        <w:rPr>
          <w:rFonts w:ascii="Arial" w:hAnsi="Arial"/>
          <w:color w:val="7F7F7F" w:themeColor="text1" w:themeTint="80"/>
        </w:rPr>
        <w:t xml:space="preserve"> and a £15 per day late fee will be added</w:t>
      </w:r>
      <w:bookmarkStart w:id="0" w:name="_GoBack"/>
      <w:bookmarkEnd w:id="0"/>
      <w:r>
        <w:rPr>
          <w:rFonts w:ascii="Arial" w:hAnsi="Arial"/>
          <w:color w:val="7F7F7F" w:themeColor="text1" w:themeTint="80"/>
        </w:rPr>
        <w:t>.</w:t>
      </w:r>
    </w:p>
    <w:p w14:paraId="71F5AABC" w14:textId="77777777" w:rsidR="002A5B20" w:rsidRPr="003C39AC" w:rsidRDefault="002A5B20" w:rsidP="002A5B20">
      <w:pPr>
        <w:rPr>
          <w:rFonts w:ascii="Arial" w:hAnsi="Arial" w:cs="Arial"/>
          <w:color w:val="7F7F7F" w:themeColor="text1" w:themeTint="80"/>
        </w:rPr>
      </w:pPr>
      <w:r w:rsidRPr="003C39AC">
        <w:rPr>
          <w:rFonts w:ascii="Arial" w:hAnsi="Arial" w:cs="Arial"/>
          <w:color w:val="7F7F7F" w:themeColor="text1" w:themeTint="80"/>
        </w:rPr>
        <w:t>We</w:t>
      </w:r>
      <w:r w:rsidRPr="003C39AC">
        <w:rPr>
          <w:rFonts w:ascii="Arial" w:hAnsi="Arial" w:cs="Arial"/>
          <w:color w:val="7F7F7F" w:themeColor="text1" w:themeTint="80"/>
          <w:spacing w:val="-2"/>
        </w:rPr>
        <w:t xml:space="preserve"> </w:t>
      </w:r>
      <w:r w:rsidRPr="003C39AC">
        <w:rPr>
          <w:rFonts w:ascii="Arial" w:hAnsi="Arial" w:cs="Arial"/>
          <w:color w:val="7F7F7F" w:themeColor="text1" w:themeTint="80"/>
        </w:rPr>
        <w:t>reserve</w:t>
      </w:r>
      <w:r w:rsidRPr="003C39AC">
        <w:rPr>
          <w:rFonts w:ascii="Arial" w:hAnsi="Arial" w:cs="Arial"/>
          <w:color w:val="7F7F7F" w:themeColor="text1" w:themeTint="80"/>
          <w:spacing w:val="-2"/>
        </w:rPr>
        <w:t xml:space="preserve"> </w:t>
      </w:r>
      <w:r w:rsidRPr="003C39AC">
        <w:rPr>
          <w:rFonts w:ascii="Arial" w:hAnsi="Arial" w:cs="Arial"/>
          <w:color w:val="7F7F7F" w:themeColor="text1" w:themeTint="80"/>
        </w:rPr>
        <w:t>the</w:t>
      </w:r>
      <w:r w:rsidRPr="003C39AC">
        <w:rPr>
          <w:rFonts w:ascii="Arial" w:hAnsi="Arial" w:cs="Arial"/>
          <w:color w:val="7F7F7F" w:themeColor="text1" w:themeTint="80"/>
          <w:spacing w:val="-1"/>
        </w:rPr>
        <w:t xml:space="preserve"> </w:t>
      </w:r>
      <w:r w:rsidRPr="003C39AC">
        <w:rPr>
          <w:rFonts w:ascii="Arial" w:hAnsi="Arial" w:cs="Arial"/>
          <w:color w:val="7F7F7F" w:themeColor="text1" w:themeTint="80"/>
        </w:rPr>
        <w:t>right</w:t>
      </w:r>
      <w:r w:rsidRPr="003C39AC">
        <w:rPr>
          <w:rFonts w:ascii="Arial" w:hAnsi="Arial" w:cs="Arial"/>
          <w:color w:val="7F7F7F" w:themeColor="text1" w:themeTint="80"/>
          <w:spacing w:val="-2"/>
        </w:rPr>
        <w:t xml:space="preserve"> </w:t>
      </w:r>
      <w:r w:rsidRPr="003C39AC">
        <w:rPr>
          <w:rFonts w:ascii="Arial" w:hAnsi="Arial" w:cs="Arial"/>
          <w:color w:val="7F7F7F" w:themeColor="text1" w:themeTint="80"/>
        </w:rPr>
        <w:t>to</w:t>
      </w:r>
      <w:r w:rsidRPr="003C39AC">
        <w:rPr>
          <w:rFonts w:ascii="Arial" w:hAnsi="Arial" w:cs="Arial"/>
          <w:color w:val="7F7F7F" w:themeColor="text1" w:themeTint="80"/>
          <w:spacing w:val="-1"/>
        </w:rPr>
        <w:t xml:space="preserve"> withdraw </w:t>
      </w:r>
      <w:r w:rsidRPr="003C39AC">
        <w:rPr>
          <w:rFonts w:ascii="Arial" w:hAnsi="Arial" w:cs="Arial"/>
          <w:color w:val="7F7F7F" w:themeColor="text1" w:themeTint="80"/>
        </w:rPr>
        <w:t>your</w:t>
      </w:r>
      <w:r w:rsidRPr="003C39AC">
        <w:rPr>
          <w:rFonts w:ascii="Arial" w:hAnsi="Arial" w:cs="Arial"/>
          <w:color w:val="7F7F7F" w:themeColor="text1" w:themeTint="80"/>
          <w:spacing w:val="-1"/>
        </w:rPr>
        <w:t xml:space="preserve"> nursery place</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 xml:space="preserve">due </w:t>
      </w:r>
      <w:r w:rsidRPr="003C39AC">
        <w:rPr>
          <w:rFonts w:ascii="Arial" w:hAnsi="Arial" w:cs="Arial"/>
          <w:color w:val="7F7F7F" w:themeColor="text1" w:themeTint="80"/>
        </w:rPr>
        <w:t>to</w:t>
      </w:r>
      <w:r w:rsidRPr="003C39AC">
        <w:rPr>
          <w:rFonts w:ascii="Arial" w:hAnsi="Arial" w:cs="Arial"/>
          <w:color w:val="7F7F7F" w:themeColor="text1" w:themeTint="80"/>
          <w:spacing w:val="-1"/>
        </w:rPr>
        <w:t xml:space="preserve"> unpaid or</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late payment</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 xml:space="preserve">of </w:t>
      </w:r>
      <w:r w:rsidRPr="003C39AC">
        <w:rPr>
          <w:rFonts w:ascii="Arial" w:hAnsi="Arial" w:cs="Arial"/>
          <w:color w:val="7F7F7F" w:themeColor="text1" w:themeTint="80"/>
        </w:rPr>
        <w:t>fees.</w:t>
      </w:r>
      <w:r w:rsidRPr="003C39AC">
        <w:rPr>
          <w:rFonts w:ascii="Arial" w:hAnsi="Arial" w:cs="Arial"/>
          <w:color w:val="7F7F7F" w:themeColor="text1" w:themeTint="80"/>
          <w:spacing w:val="-1"/>
        </w:rPr>
        <w:t xml:space="preserve"> </w:t>
      </w:r>
      <w:r w:rsidRPr="003C39AC">
        <w:rPr>
          <w:rFonts w:ascii="Arial" w:hAnsi="Arial" w:cs="Arial"/>
          <w:color w:val="7F7F7F" w:themeColor="text1" w:themeTint="80"/>
        </w:rPr>
        <w:t>Action</w:t>
      </w:r>
      <w:r w:rsidRPr="003C39AC">
        <w:rPr>
          <w:rFonts w:ascii="Arial" w:hAnsi="Arial" w:cs="Arial"/>
          <w:color w:val="7F7F7F" w:themeColor="text1" w:themeTint="80"/>
          <w:spacing w:val="-2"/>
        </w:rPr>
        <w:t xml:space="preserve"> </w:t>
      </w:r>
      <w:r w:rsidRPr="003C39AC">
        <w:rPr>
          <w:rFonts w:ascii="Arial" w:hAnsi="Arial" w:cs="Arial"/>
          <w:color w:val="7F7F7F" w:themeColor="text1" w:themeTint="80"/>
          <w:spacing w:val="-1"/>
        </w:rPr>
        <w:t>will</w:t>
      </w:r>
      <w:r w:rsidRPr="003C39AC">
        <w:rPr>
          <w:rFonts w:ascii="Arial" w:hAnsi="Arial" w:cs="Arial"/>
          <w:color w:val="7F7F7F" w:themeColor="text1" w:themeTint="80"/>
          <w:spacing w:val="29"/>
        </w:rPr>
        <w:t xml:space="preserve"> </w:t>
      </w:r>
      <w:r w:rsidRPr="003C39AC">
        <w:rPr>
          <w:rFonts w:ascii="Arial" w:hAnsi="Arial" w:cs="Arial"/>
          <w:color w:val="7F7F7F" w:themeColor="text1" w:themeTint="80"/>
          <w:spacing w:val="-1"/>
        </w:rPr>
        <w:t>always be</w:t>
      </w:r>
      <w:r w:rsidRPr="003C39AC">
        <w:rPr>
          <w:rFonts w:ascii="Arial" w:hAnsi="Arial" w:cs="Arial"/>
          <w:color w:val="7F7F7F" w:themeColor="text1" w:themeTint="80"/>
        </w:rPr>
        <w:t xml:space="preserve"> taken</w:t>
      </w:r>
      <w:r w:rsidRPr="003C39AC">
        <w:rPr>
          <w:rFonts w:ascii="Arial" w:hAnsi="Arial" w:cs="Arial"/>
          <w:color w:val="7F7F7F" w:themeColor="text1" w:themeTint="80"/>
          <w:spacing w:val="-1"/>
        </w:rPr>
        <w:t xml:space="preserve"> </w:t>
      </w:r>
      <w:r w:rsidRPr="003C39AC">
        <w:rPr>
          <w:rFonts w:ascii="Arial" w:hAnsi="Arial" w:cs="Arial"/>
          <w:color w:val="7F7F7F" w:themeColor="text1" w:themeTint="80"/>
        </w:rPr>
        <w:t>to</w:t>
      </w:r>
      <w:r w:rsidRPr="003C39AC">
        <w:rPr>
          <w:rFonts w:ascii="Arial" w:hAnsi="Arial" w:cs="Arial"/>
          <w:color w:val="7F7F7F" w:themeColor="text1" w:themeTint="80"/>
          <w:spacing w:val="-1"/>
        </w:rPr>
        <w:t xml:space="preserve"> </w:t>
      </w:r>
      <w:r w:rsidRPr="003C39AC">
        <w:rPr>
          <w:rFonts w:ascii="Arial" w:hAnsi="Arial" w:cs="Arial"/>
          <w:color w:val="7F7F7F" w:themeColor="text1" w:themeTint="80"/>
        </w:rPr>
        <w:t>recover</w:t>
      </w:r>
      <w:r w:rsidRPr="003C39AC">
        <w:rPr>
          <w:rFonts w:ascii="Arial" w:hAnsi="Arial" w:cs="Arial"/>
          <w:color w:val="7F7F7F" w:themeColor="text1" w:themeTint="80"/>
          <w:spacing w:val="-1"/>
        </w:rPr>
        <w:t xml:space="preserve"> </w:t>
      </w:r>
      <w:r w:rsidRPr="003C39AC">
        <w:rPr>
          <w:rFonts w:ascii="Arial" w:hAnsi="Arial" w:cs="Arial"/>
          <w:color w:val="7F7F7F" w:themeColor="text1" w:themeTint="80"/>
        </w:rPr>
        <w:t>the</w:t>
      </w:r>
      <w:r w:rsidRPr="003C39AC">
        <w:rPr>
          <w:rFonts w:ascii="Arial" w:hAnsi="Arial" w:cs="Arial"/>
          <w:color w:val="7F7F7F" w:themeColor="text1" w:themeTint="80"/>
          <w:spacing w:val="-1"/>
        </w:rPr>
        <w:t xml:space="preserve"> outstanding</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amount.</w:t>
      </w:r>
      <w:r w:rsidRPr="003C39AC">
        <w:rPr>
          <w:rFonts w:ascii="Arial" w:hAnsi="Arial" w:cs="Arial"/>
          <w:color w:val="7F7F7F" w:themeColor="text1" w:themeTint="80"/>
        </w:rPr>
        <w:t xml:space="preserve"> Fees</w:t>
      </w:r>
      <w:r w:rsidRPr="003C39AC">
        <w:rPr>
          <w:rFonts w:ascii="Arial" w:hAnsi="Arial" w:cs="Arial"/>
          <w:color w:val="7F7F7F" w:themeColor="text1" w:themeTint="80"/>
          <w:spacing w:val="-1"/>
        </w:rPr>
        <w:t xml:space="preserve"> are </w:t>
      </w:r>
      <w:r w:rsidRPr="003C39AC">
        <w:rPr>
          <w:rFonts w:ascii="Arial" w:hAnsi="Arial" w:cs="Arial"/>
          <w:color w:val="7F7F7F" w:themeColor="text1" w:themeTint="80"/>
        </w:rPr>
        <w:t xml:space="preserve">reviewed </w:t>
      </w:r>
      <w:r w:rsidRPr="003C39AC">
        <w:rPr>
          <w:rFonts w:ascii="Arial" w:hAnsi="Arial" w:cs="Arial"/>
          <w:color w:val="7F7F7F" w:themeColor="text1" w:themeTint="80"/>
          <w:spacing w:val="-1"/>
        </w:rPr>
        <w:t>annually</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and</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no</w:t>
      </w:r>
      <w:r w:rsidRPr="003C39AC">
        <w:rPr>
          <w:rFonts w:ascii="Arial" w:hAnsi="Arial" w:cs="Arial"/>
          <w:color w:val="7F7F7F" w:themeColor="text1" w:themeTint="80"/>
        </w:rPr>
        <w:t xml:space="preserve"> refunds</w:t>
      </w:r>
      <w:r w:rsidRPr="003C39AC">
        <w:rPr>
          <w:rFonts w:ascii="Arial" w:hAnsi="Arial" w:cs="Arial"/>
          <w:color w:val="7F7F7F" w:themeColor="text1" w:themeTint="80"/>
          <w:spacing w:val="-1"/>
        </w:rPr>
        <w:t xml:space="preserve"> are</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given</w:t>
      </w:r>
      <w:r w:rsidRPr="003C39AC">
        <w:rPr>
          <w:rFonts w:ascii="Arial" w:hAnsi="Arial" w:cs="Arial"/>
          <w:color w:val="7F7F7F" w:themeColor="text1" w:themeTint="80"/>
          <w:spacing w:val="29"/>
        </w:rPr>
        <w:t xml:space="preserve"> </w:t>
      </w:r>
      <w:r w:rsidRPr="003C39AC">
        <w:rPr>
          <w:rFonts w:ascii="Arial" w:hAnsi="Arial" w:cs="Arial"/>
          <w:color w:val="7F7F7F" w:themeColor="text1" w:themeTint="80"/>
          <w:spacing w:val="-1"/>
        </w:rPr>
        <w:t xml:space="preserve">due </w:t>
      </w:r>
      <w:r w:rsidRPr="003C39AC">
        <w:rPr>
          <w:rFonts w:ascii="Arial" w:hAnsi="Arial" w:cs="Arial"/>
          <w:color w:val="7F7F7F" w:themeColor="text1" w:themeTint="80"/>
        </w:rPr>
        <w:t>to</w:t>
      </w:r>
      <w:r w:rsidRPr="003C39AC">
        <w:rPr>
          <w:rFonts w:ascii="Arial" w:hAnsi="Arial" w:cs="Arial"/>
          <w:color w:val="7F7F7F" w:themeColor="text1" w:themeTint="80"/>
          <w:spacing w:val="-2"/>
        </w:rPr>
        <w:t xml:space="preserve"> </w:t>
      </w:r>
      <w:r w:rsidRPr="003C39AC">
        <w:rPr>
          <w:rFonts w:ascii="Arial" w:hAnsi="Arial" w:cs="Arial"/>
          <w:color w:val="7F7F7F" w:themeColor="text1" w:themeTint="80"/>
          <w:spacing w:val="-1"/>
        </w:rPr>
        <w:t>absences including holidays,</w:t>
      </w:r>
      <w:r w:rsidRPr="003C39AC">
        <w:rPr>
          <w:rFonts w:ascii="Arial" w:hAnsi="Arial" w:cs="Arial"/>
          <w:color w:val="7F7F7F" w:themeColor="text1" w:themeTint="80"/>
          <w:spacing w:val="1"/>
        </w:rPr>
        <w:t xml:space="preserve"> </w:t>
      </w:r>
      <w:r w:rsidRPr="003C39AC">
        <w:rPr>
          <w:rFonts w:ascii="Arial" w:hAnsi="Arial" w:cs="Arial"/>
          <w:color w:val="7F7F7F" w:themeColor="text1" w:themeTint="80"/>
        </w:rPr>
        <w:t>sickness,</w:t>
      </w:r>
      <w:r w:rsidRPr="003C39AC">
        <w:rPr>
          <w:rFonts w:ascii="Arial" w:hAnsi="Arial" w:cs="Arial"/>
          <w:color w:val="7F7F7F" w:themeColor="text1" w:themeTint="80"/>
          <w:spacing w:val="-2"/>
        </w:rPr>
        <w:t xml:space="preserve"> </w:t>
      </w:r>
      <w:r w:rsidRPr="003C39AC">
        <w:rPr>
          <w:rFonts w:ascii="Arial" w:hAnsi="Arial" w:cs="Arial"/>
          <w:color w:val="7F7F7F" w:themeColor="text1" w:themeTint="80"/>
          <w:spacing w:val="-1"/>
        </w:rPr>
        <w:t xml:space="preserve">unforeseen nursery </w:t>
      </w:r>
      <w:r w:rsidRPr="003C39AC">
        <w:rPr>
          <w:rFonts w:ascii="Arial" w:hAnsi="Arial" w:cs="Arial"/>
          <w:color w:val="7F7F7F" w:themeColor="text1" w:themeTint="80"/>
        </w:rPr>
        <w:t>closures,</w:t>
      </w:r>
      <w:r w:rsidRPr="003C39AC">
        <w:rPr>
          <w:rFonts w:ascii="Arial" w:hAnsi="Arial" w:cs="Arial"/>
          <w:color w:val="7F7F7F" w:themeColor="text1" w:themeTint="80"/>
          <w:spacing w:val="-1"/>
        </w:rPr>
        <w:t xml:space="preserve"> </w:t>
      </w:r>
      <w:r w:rsidRPr="003C39AC">
        <w:rPr>
          <w:rFonts w:ascii="Arial" w:hAnsi="Arial" w:cs="Arial"/>
          <w:color w:val="7F7F7F" w:themeColor="text1" w:themeTint="80"/>
        </w:rPr>
        <w:t>statutory</w:t>
      </w:r>
      <w:r w:rsidRPr="003C39AC">
        <w:rPr>
          <w:rFonts w:ascii="Arial" w:hAnsi="Arial" w:cs="Arial"/>
          <w:color w:val="7F7F7F" w:themeColor="text1" w:themeTint="80"/>
          <w:spacing w:val="-1"/>
        </w:rPr>
        <w:t xml:space="preserve"> bank holidays or</w:t>
      </w:r>
      <w:r w:rsidRPr="003C39AC">
        <w:rPr>
          <w:rFonts w:ascii="Arial" w:hAnsi="Arial" w:cs="Arial"/>
          <w:color w:val="7F7F7F" w:themeColor="text1" w:themeTint="80"/>
          <w:spacing w:val="28"/>
        </w:rPr>
        <w:t xml:space="preserve"> </w:t>
      </w:r>
      <w:r w:rsidRPr="003C39AC">
        <w:rPr>
          <w:rFonts w:ascii="Arial" w:hAnsi="Arial" w:cs="Arial"/>
          <w:color w:val="7F7F7F" w:themeColor="text1" w:themeTint="80"/>
          <w:spacing w:val="-1"/>
        </w:rPr>
        <w:t>Christmas and</w:t>
      </w:r>
      <w:r w:rsidRPr="003C39AC">
        <w:rPr>
          <w:rFonts w:ascii="Arial" w:hAnsi="Arial" w:cs="Arial"/>
          <w:color w:val="7F7F7F" w:themeColor="text1" w:themeTint="80"/>
        </w:rPr>
        <w:t xml:space="preserve"> </w:t>
      </w:r>
      <w:r w:rsidRPr="003C39AC">
        <w:rPr>
          <w:rFonts w:ascii="Arial" w:hAnsi="Arial" w:cs="Arial"/>
          <w:color w:val="7F7F7F" w:themeColor="text1" w:themeTint="80"/>
          <w:spacing w:val="-1"/>
        </w:rPr>
        <w:t>New</w:t>
      </w:r>
      <w:r w:rsidRPr="003C39AC">
        <w:rPr>
          <w:rFonts w:ascii="Arial" w:hAnsi="Arial" w:cs="Arial"/>
          <w:color w:val="7F7F7F" w:themeColor="text1" w:themeTint="80"/>
        </w:rPr>
        <w:t xml:space="preserve"> Year</w:t>
      </w:r>
      <w:r w:rsidRPr="003C39AC">
        <w:rPr>
          <w:rFonts w:ascii="Arial" w:hAnsi="Arial" w:cs="Arial"/>
          <w:color w:val="7F7F7F" w:themeColor="text1" w:themeTint="80"/>
          <w:spacing w:val="-1"/>
        </w:rPr>
        <w:t xml:space="preserve"> </w:t>
      </w:r>
      <w:r w:rsidRPr="003C39AC">
        <w:rPr>
          <w:rFonts w:ascii="Arial" w:hAnsi="Arial" w:cs="Arial"/>
          <w:color w:val="7F7F7F" w:themeColor="text1" w:themeTint="80"/>
        </w:rPr>
        <w:t>closure.</w:t>
      </w:r>
      <w:r w:rsidRPr="003C39AC">
        <w:rPr>
          <w:rFonts w:ascii="Arial" w:hAnsi="Arial" w:cs="Arial"/>
          <w:color w:val="7F7F7F" w:themeColor="text1" w:themeTint="80"/>
          <w:spacing w:val="-1"/>
        </w:rPr>
        <w:t xml:space="preserve"> </w:t>
      </w:r>
      <w:r w:rsidRPr="003C39AC">
        <w:rPr>
          <w:rFonts w:ascii="Arial" w:hAnsi="Arial" w:cs="Arial"/>
          <w:color w:val="7F7F7F" w:themeColor="text1" w:themeTint="80"/>
        </w:rPr>
        <w:t>Any</w:t>
      </w:r>
      <w:r w:rsidRPr="003C39AC">
        <w:rPr>
          <w:rFonts w:ascii="Arial" w:hAnsi="Arial" w:cs="Arial"/>
          <w:color w:val="7F7F7F" w:themeColor="text1" w:themeTint="80"/>
          <w:spacing w:val="-1"/>
        </w:rPr>
        <w:t xml:space="preserve"> discounts e.g.</w:t>
      </w:r>
      <w:r w:rsidRPr="003C39AC">
        <w:rPr>
          <w:rFonts w:ascii="Arial" w:hAnsi="Arial" w:cs="Arial"/>
          <w:color w:val="7F7F7F" w:themeColor="text1" w:themeTint="80"/>
        </w:rPr>
        <w:t xml:space="preserve"> Sibling</w:t>
      </w:r>
      <w:r w:rsidRPr="003C39AC">
        <w:rPr>
          <w:rFonts w:ascii="Arial" w:hAnsi="Arial" w:cs="Arial"/>
          <w:color w:val="7F7F7F" w:themeColor="text1" w:themeTint="80"/>
          <w:spacing w:val="-1"/>
        </w:rPr>
        <w:t xml:space="preserve"> is</w:t>
      </w:r>
      <w:r w:rsidRPr="003C39AC">
        <w:rPr>
          <w:rFonts w:ascii="Arial" w:hAnsi="Arial" w:cs="Arial"/>
          <w:color w:val="7F7F7F" w:themeColor="text1" w:themeTint="80"/>
        </w:rPr>
        <w:t xml:space="preserve"> taken</w:t>
      </w:r>
      <w:r w:rsidRPr="003C39AC">
        <w:rPr>
          <w:rFonts w:ascii="Arial" w:hAnsi="Arial" w:cs="Arial"/>
          <w:color w:val="7F7F7F" w:themeColor="text1" w:themeTint="80"/>
          <w:spacing w:val="-1"/>
        </w:rPr>
        <w:t xml:space="preserve"> off</w:t>
      </w:r>
      <w:r w:rsidRPr="003C39AC">
        <w:rPr>
          <w:rFonts w:ascii="Arial" w:hAnsi="Arial" w:cs="Arial"/>
          <w:color w:val="7F7F7F" w:themeColor="text1" w:themeTint="80"/>
          <w:spacing w:val="-2"/>
        </w:rPr>
        <w:t xml:space="preserve"> </w:t>
      </w:r>
      <w:r w:rsidRPr="003C39AC">
        <w:rPr>
          <w:rFonts w:ascii="Arial" w:hAnsi="Arial" w:cs="Arial"/>
          <w:color w:val="7F7F7F" w:themeColor="text1" w:themeTint="80"/>
        </w:rPr>
        <w:t>the</w:t>
      </w:r>
      <w:r w:rsidRPr="003C39AC">
        <w:rPr>
          <w:rFonts w:ascii="Arial" w:hAnsi="Arial" w:cs="Arial"/>
          <w:color w:val="7F7F7F" w:themeColor="text1" w:themeTint="80"/>
          <w:spacing w:val="-1"/>
        </w:rPr>
        <w:t xml:space="preserve"> oldest</w:t>
      </w:r>
      <w:r w:rsidRPr="003C39AC">
        <w:rPr>
          <w:rFonts w:ascii="Arial" w:hAnsi="Arial" w:cs="Arial"/>
          <w:color w:val="7F7F7F" w:themeColor="text1" w:themeTint="80"/>
        </w:rPr>
        <w:t xml:space="preserve"> child’s</w:t>
      </w:r>
      <w:r w:rsidRPr="003C39AC">
        <w:rPr>
          <w:rFonts w:ascii="Arial" w:hAnsi="Arial" w:cs="Arial"/>
          <w:color w:val="7F7F7F" w:themeColor="text1" w:themeTint="80"/>
          <w:spacing w:val="-2"/>
        </w:rPr>
        <w:t xml:space="preserve"> </w:t>
      </w:r>
      <w:r w:rsidRPr="003C39AC">
        <w:rPr>
          <w:rFonts w:ascii="Arial" w:hAnsi="Arial" w:cs="Arial"/>
          <w:color w:val="7F7F7F" w:themeColor="text1" w:themeTint="80"/>
        </w:rPr>
        <w:t>fees</w:t>
      </w:r>
      <w:r w:rsidRPr="003C39AC">
        <w:rPr>
          <w:rFonts w:ascii="Arial" w:hAnsi="Arial" w:cs="Arial"/>
          <w:color w:val="7F7F7F" w:themeColor="text1" w:themeTint="80"/>
          <w:spacing w:val="-1"/>
        </w:rPr>
        <w:t xml:space="preserve"> net</w:t>
      </w:r>
      <w:r w:rsidRPr="003C39AC">
        <w:rPr>
          <w:rFonts w:ascii="Arial" w:hAnsi="Arial" w:cs="Arial"/>
          <w:color w:val="7F7F7F" w:themeColor="text1" w:themeTint="80"/>
          <w:spacing w:val="29"/>
        </w:rPr>
        <w:t xml:space="preserve"> </w:t>
      </w:r>
      <w:r w:rsidRPr="003C39AC">
        <w:rPr>
          <w:rFonts w:ascii="Arial" w:hAnsi="Arial" w:cs="Arial"/>
          <w:color w:val="7F7F7F" w:themeColor="text1" w:themeTint="80"/>
        </w:rPr>
        <w:t>of EYFE funding</w:t>
      </w:r>
      <w:r w:rsidR="002058C4">
        <w:rPr>
          <w:rFonts w:ascii="Arial" w:hAnsi="Arial" w:cs="Arial"/>
          <w:color w:val="7F7F7F" w:themeColor="text1" w:themeTint="80"/>
        </w:rPr>
        <w:t>, if you fall into arrears with fees tour notice will be given immediately, after two weeks of no n payment of fees your child will no longer hold its place and the child’s contract will be terminated, all upfront fees that are paid at the start will be used to pay for these sessions, if child leaves unexpectedly deposit is non refundable</w:t>
      </w:r>
      <w:r w:rsidRPr="003C39AC">
        <w:rPr>
          <w:rFonts w:ascii="Arial" w:hAnsi="Arial" w:cs="Arial"/>
          <w:color w:val="7F7F7F" w:themeColor="text1" w:themeTint="80"/>
        </w:rPr>
        <w:t>.</w:t>
      </w:r>
    </w:p>
    <w:p w14:paraId="78A3D0E6" w14:textId="77777777" w:rsidR="002058C4" w:rsidRDefault="002058C4" w:rsidP="002A5B20">
      <w:pPr>
        <w:rPr>
          <w:rFonts w:ascii="Arial" w:hAnsi="Arial"/>
          <w:b/>
          <w:color w:val="7F7F7F" w:themeColor="text1" w:themeTint="80"/>
          <w:sz w:val="24"/>
        </w:rPr>
      </w:pPr>
    </w:p>
    <w:p w14:paraId="3F920942" w14:textId="77777777" w:rsidR="002A5B20" w:rsidRPr="006C1D2F" w:rsidRDefault="002A5B20" w:rsidP="002A5B20">
      <w:pPr>
        <w:rPr>
          <w:rFonts w:ascii="Arial" w:hAnsi="Arial"/>
          <w:b/>
          <w:bCs/>
          <w:color w:val="7F7F7F" w:themeColor="text1" w:themeTint="80"/>
          <w:sz w:val="24"/>
        </w:rPr>
      </w:pPr>
      <w:r w:rsidRPr="006C1D2F">
        <w:rPr>
          <w:rFonts w:ascii="Arial" w:hAnsi="Arial"/>
          <w:b/>
          <w:color w:val="7F7F7F" w:themeColor="text1" w:themeTint="80"/>
          <w:sz w:val="24"/>
        </w:rPr>
        <w:t>Late Fines for Arriving Late or Early for Sessions</w:t>
      </w:r>
    </w:p>
    <w:p w14:paraId="6079ECA3" w14:textId="77777777" w:rsidR="002A5B20" w:rsidRPr="003C39AC" w:rsidRDefault="002A5B20" w:rsidP="002A5B20">
      <w:pPr>
        <w:rPr>
          <w:rFonts w:ascii="Arial" w:hAnsi="Arial"/>
          <w:color w:val="7F7F7F" w:themeColor="text1" w:themeTint="80"/>
        </w:rPr>
      </w:pPr>
      <w:r w:rsidRPr="003C39AC">
        <w:rPr>
          <w:rFonts w:ascii="Arial" w:hAnsi="Arial"/>
          <w:color w:val="7F7F7F" w:themeColor="text1" w:themeTint="80"/>
        </w:rPr>
        <w:t xml:space="preserve">Ofsted agree our opening hours as registration regulations. We cannot accept children before or after the completion of any booked session. Late fines will be charged at £5 per 5 minutes after the first 5 minutes. Sometimes guardians may be unavoidably delayed; ring the nursery immediately. Parents are expected to contact emergency backup to ensure the time is kept to a minimum. </w:t>
      </w:r>
      <w:r w:rsidR="002058C4">
        <w:rPr>
          <w:rFonts w:ascii="Arial" w:hAnsi="Arial"/>
          <w:color w:val="7F7F7F" w:themeColor="text1" w:themeTint="80"/>
        </w:rPr>
        <w:t>If no contact is made after 1 hour in regards to lateness social services/Staffordshire safeguarding team will be called for non collection of child.</w:t>
      </w:r>
    </w:p>
    <w:p w14:paraId="407803E1" w14:textId="77777777" w:rsidR="002058C4" w:rsidRDefault="002058C4" w:rsidP="002A5B20">
      <w:pPr>
        <w:rPr>
          <w:rFonts w:ascii="Arial" w:hAnsi="Arial"/>
          <w:b/>
          <w:color w:val="7F7F7F" w:themeColor="text1" w:themeTint="80"/>
          <w:sz w:val="24"/>
        </w:rPr>
      </w:pPr>
    </w:p>
    <w:p w14:paraId="5739A056" w14:textId="77777777" w:rsidR="002A5B20" w:rsidRPr="006C1D2F" w:rsidRDefault="002A5B20" w:rsidP="002A5B20">
      <w:pPr>
        <w:rPr>
          <w:rFonts w:ascii="Arial" w:hAnsi="Arial" w:cs="Arial"/>
          <w:b/>
          <w:bCs/>
          <w:color w:val="7F7F7F" w:themeColor="text1" w:themeTint="80"/>
          <w:sz w:val="24"/>
        </w:rPr>
      </w:pPr>
      <w:r w:rsidRPr="006C1D2F">
        <w:rPr>
          <w:rFonts w:ascii="Arial" w:hAnsi="Arial"/>
          <w:b/>
          <w:color w:val="7F7F7F" w:themeColor="text1" w:themeTint="80"/>
          <w:sz w:val="24"/>
        </w:rPr>
        <w:t>Notice Period</w:t>
      </w:r>
    </w:p>
    <w:p w14:paraId="58C8D5AA" w14:textId="77777777" w:rsidR="002A5B20" w:rsidRPr="003C39AC" w:rsidRDefault="002A5B20" w:rsidP="002A5B20">
      <w:pPr>
        <w:rPr>
          <w:rFonts w:ascii="Arial" w:hAnsi="Arial" w:cs="Arial"/>
          <w:color w:val="7F7F7F" w:themeColor="text1" w:themeTint="80"/>
        </w:rPr>
      </w:pPr>
      <w:r w:rsidRPr="003C39AC">
        <w:rPr>
          <w:rFonts w:ascii="Arial" w:hAnsi="Arial"/>
          <w:color w:val="7F7F7F" w:themeColor="text1" w:themeTint="80"/>
        </w:rPr>
        <w:t xml:space="preserve">One month’s </w:t>
      </w:r>
      <w:r>
        <w:rPr>
          <w:rFonts w:ascii="Arial" w:hAnsi="Arial"/>
          <w:color w:val="7F7F7F" w:themeColor="text1" w:themeTint="80"/>
        </w:rPr>
        <w:t xml:space="preserve">(28 days) </w:t>
      </w:r>
      <w:r w:rsidRPr="003C39AC">
        <w:rPr>
          <w:rFonts w:ascii="Arial" w:hAnsi="Arial"/>
          <w:color w:val="7F7F7F" w:themeColor="text1" w:themeTint="80"/>
        </w:rPr>
        <w:t xml:space="preserve">notice in writing is required prior to a child leaving the nursery or to change booked sessions. We also require notice for holiday absence and if you are not attending for the day. </w:t>
      </w:r>
    </w:p>
    <w:p w14:paraId="2BB9AD1B" w14:textId="77777777" w:rsidR="002058C4" w:rsidRDefault="002058C4" w:rsidP="002A5B20">
      <w:pPr>
        <w:rPr>
          <w:rFonts w:ascii="Arial" w:hAnsi="Arial"/>
          <w:b/>
          <w:color w:val="7F7F7F" w:themeColor="text1" w:themeTint="80"/>
          <w:spacing w:val="-1"/>
          <w:sz w:val="24"/>
        </w:rPr>
      </w:pPr>
    </w:p>
    <w:p w14:paraId="0D32B031" w14:textId="77777777" w:rsidR="002A5B20" w:rsidRPr="006C1D2F" w:rsidRDefault="002A5B20" w:rsidP="002A5B20">
      <w:pPr>
        <w:rPr>
          <w:rFonts w:ascii="Arial" w:hAnsi="Arial" w:cs="Arial"/>
          <w:b/>
          <w:bCs/>
          <w:color w:val="7F7F7F" w:themeColor="text1" w:themeTint="80"/>
          <w:sz w:val="24"/>
        </w:rPr>
      </w:pPr>
      <w:r w:rsidRPr="006C1D2F">
        <w:rPr>
          <w:rFonts w:ascii="Arial" w:hAnsi="Arial"/>
          <w:b/>
          <w:color w:val="7F7F7F" w:themeColor="text1" w:themeTint="80"/>
          <w:spacing w:val="-1"/>
          <w:sz w:val="24"/>
        </w:rPr>
        <w:t>Security for Dropping off and</w:t>
      </w:r>
      <w:r w:rsidRPr="006C1D2F">
        <w:rPr>
          <w:rFonts w:ascii="Arial" w:hAnsi="Arial"/>
          <w:b/>
          <w:color w:val="7F7F7F" w:themeColor="text1" w:themeTint="80"/>
          <w:spacing w:val="-10"/>
          <w:sz w:val="24"/>
        </w:rPr>
        <w:t xml:space="preserve"> </w:t>
      </w:r>
      <w:r w:rsidRPr="006C1D2F">
        <w:rPr>
          <w:rFonts w:ascii="Arial" w:hAnsi="Arial"/>
          <w:b/>
          <w:color w:val="7F7F7F" w:themeColor="text1" w:themeTint="80"/>
          <w:spacing w:val="-1"/>
          <w:sz w:val="24"/>
        </w:rPr>
        <w:t>Collecting</w:t>
      </w:r>
      <w:r w:rsidRPr="006C1D2F">
        <w:rPr>
          <w:rFonts w:ascii="Arial" w:hAnsi="Arial"/>
          <w:b/>
          <w:color w:val="7F7F7F" w:themeColor="text1" w:themeTint="80"/>
          <w:spacing w:val="-11"/>
          <w:sz w:val="24"/>
        </w:rPr>
        <w:t xml:space="preserve"> </w:t>
      </w:r>
      <w:r w:rsidRPr="006C1D2F">
        <w:rPr>
          <w:rFonts w:ascii="Arial" w:hAnsi="Arial"/>
          <w:b/>
          <w:color w:val="7F7F7F" w:themeColor="text1" w:themeTint="80"/>
          <w:spacing w:val="-1"/>
          <w:sz w:val="24"/>
        </w:rPr>
        <w:t>Children</w:t>
      </w:r>
    </w:p>
    <w:p w14:paraId="6C9DF0EF" w14:textId="77777777" w:rsidR="002A5B20" w:rsidRDefault="002A5B20" w:rsidP="002A5B20">
      <w:pPr>
        <w:rPr>
          <w:rFonts w:ascii="Arial" w:hAnsi="Arial"/>
          <w:color w:val="7F7F7F" w:themeColor="text1" w:themeTint="80"/>
        </w:rPr>
      </w:pPr>
      <w:r w:rsidRPr="003C39AC">
        <w:rPr>
          <w:rFonts w:ascii="Arial" w:hAnsi="Arial"/>
          <w:color w:val="7F7F7F" w:themeColor="text1" w:themeTint="80"/>
        </w:rPr>
        <w:t>Close all gates and doors behind you every time</w:t>
      </w:r>
      <w:r w:rsidR="002058C4">
        <w:rPr>
          <w:rFonts w:ascii="Arial" w:hAnsi="Arial"/>
          <w:color w:val="7F7F7F" w:themeColor="text1" w:themeTint="80"/>
        </w:rPr>
        <w:t xml:space="preserve"> you enter/exit building</w:t>
      </w:r>
      <w:r w:rsidRPr="003C39AC">
        <w:rPr>
          <w:rFonts w:ascii="Arial" w:hAnsi="Arial"/>
          <w:color w:val="7F7F7F" w:themeColor="text1" w:themeTint="80"/>
        </w:rPr>
        <w:t>.</w:t>
      </w:r>
    </w:p>
    <w:p w14:paraId="0230F651" w14:textId="77777777" w:rsidR="002A5B20" w:rsidRPr="003C39AC" w:rsidRDefault="002A5B20" w:rsidP="002A5B20">
      <w:pPr>
        <w:rPr>
          <w:rFonts w:ascii="Arial" w:hAnsi="Arial"/>
          <w:color w:val="7F7F7F" w:themeColor="text1" w:themeTint="80"/>
          <w:spacing w:val="-1"/>
        </w:rPr>
      </w:pPr>
      <w:r w:rsidRPr="003C39AC">
        <w:rPr>
          <w:rFonts w:ascii="Arial" w:hAnsi="Arial"/>
          <w:color w:val="7F7F7F" w:themeColor="text1" w:themeTint="80"/>
          <w:spacing w:val="-1"/>
        </w:rPr>
        <w:t>Children</w:t>
      </w:r>
      <w:r w:rsidRPr="003C39AC">
        <w:rPr>
          <w:rFonts w:ascii="Arial" w:hAnsi="Arial"/>
          <w:color w:val="7F7F7F" w:themeColor="text1" w:themeTint="80"/>
        </w:rPr>
        <w:t xml:space="preserve"> cannot</w:t>
      </w:r>
      <w:r w:rsidRPr="003C39AC">
        <w:rPr>
          <w:rFonts w:ascii="Arial" w:hAnsi="Arial"/>
          <w:color w:val="7F7F7F" w:themeColor="text1" w:themeTint="80"/>
          <w:spacing w:val="-1"/>
        </w:rPr>
        <w:t xml:space="preserve"> be</w:t>
      </w:r>
      <w:r w:rsidRPr="003C39AC">
        <w:rPr>
          <w:rFonts w:ascii="Arial" w:hAnsi="Arial"/>
          <w:color w:val="7F7F7F" w:themeColor="text1" w:themeTint="80"/>
        </w:rPr>
        <w:t xml:space="preserve"> taken</w:t>
      </w:r>
      <w:r w:rsidRPr="003C39AC">
        <w:rPr>
          <w:rFonts w:ascii="Arial" w:hAnsi="Arial"/>
          <w:color w:val="7F7F7F" w:themeColor="text1" w:themeTint="80"/>
          <w:spacing w:val="-1"/>
        </w:rPr>
        <w:t xml:space="preserve"> </w:t>
      </w:r>
      <w:r w:rsidRPr="003C39AC">
        <w:rPr>
          <w:rFonts w:ascii="Arial" w:hAnsi="Arial"/>
          <w:color w:val="7F7F7F" w:themeColor="text1" w:themeTint="80"/>
        </w:rPr>
        <w:t>from</w:t>
      </w:r>
      <w:r w:rsidRPr="003C39AC">
        <w:rPr>
          <w:rFonts w:ascii="Arial" w:hAnsi="Arial"/>
          <w:color w:val="7F7F7F" w:themeColor="text1" w:themeTint="80"/>
          <w:spacing w:val="-1"/>
        </w:rPr>
        <w:t xml:space="preserve"> </w:t>
      </w:r>
      <w:r w:rsidRPr="003C39AC">
        <w:rPr>
          <w:rFonts w:ascii="Arial" w:hAnsi="Arial"/>
          <w:color w:val="7F7F7F" w:themeColor="text1" w:themeTint="80"/>
        </w:rPr>
        <w:t>the</w:t>
      </w:r>
      <w:r w:rsidRPr="003C39AC">
        <w:rPr>
          <w:rFonts w:ascii="Arial" w:hAnsi="Arial"/>
          <w:color w:val="7F7F7F" w:themeColor="text1" w:themeTint="80"/>
          <w:spacing w:val="-1"/>
        </w:rPr>
        <w:t xml:space="preserve"> building</w:t>
      </w:r>
      <w:r w:rsidRPr="003C39AC">
        <w:rPr>
          <w:rFonts w:ascii="Arial" w:hAnsi="Arial"/>
          <w:color w:val="7F7F7F" w:themeColor="text1" w:themeTint="80"/>
        </w:rPr>
        <w:t xml:space="preserve"> </w:t>
      </w:r>
      <w:r w:rsidRPr="003C39AC">
        <w:rPr>
          <w:rFonts w:ascii="Arial" w:hAnsi="Arial"/>
          <w:color w:val="7F7F7F" w:themeColor="text1" w:themeTint="80"/>
          <w:spacing w:val="-1"/>
        </w:rPr>
        <w:t>by</w:t>
      </w:r>
      <w:r w:rsidRPr="003C39AC">
        <w:rPr>
          <w:rFonts w:ascii="Arial" w:hAnsi="Arial"/>
          <w:color w:val="7F7F7F" w:themeColor="text1" w:themeTint="80"/>
        </w:rPr>
        <w:t xml:space="preserve"> </w:t>
      </w:r>
      <w:r w:rsidRPr="003C39AC">
        <w:rPr>
          <w:rFonts w:ascii="Arial" w:hAnsi="Arial"/>
          <w:color w:val="7F7F7F" w:themeColor="text1" w:themeTint="80"/>
          <w:spacing w:val="-1"/>
        </w:rPr>
        <w:t>anyone</w:t>
      </w:r>
      <w:r w:rsidRPr="003C39AC">
        <w:rPr>
          <w:rFonts w:ascii="Arial" w:hAnsi="Arial"/>
          <w:color w:val="7F7F7F" w:themeColor="text1" w:themeTint="80"/>
        </w:rPr>
        <w:t xml:space="preserve"> </w:t>
      </w:r>
      <w:r w:rsidRPr="003C39AC">
        <w:rPr>
          <w:rFonts w:ascii="Arial" w:hAnsi="Arial"/>
          <w:color w:val="7F7F7F" w:themeColor="text1" w:themeTint="80"/>
          <w:spacing w:val="-1"/>
        </w:rPr>
        <w:t>other</w:t>
      </w:r>
      <w:r w:rsidRPr="003C39AC">
        <w:rPr>
          <w:rFonts w:ascii="Arial" w:hAnsi="Arial"/>
          <w:color w:val="7F7F7F" w:themeColor="text1" w:themeTint="80"/>
        </w:rPr>
        <w:t xml:space="preserve"> than</w:t>
      </w:r>
      <w:r w:rsidRPr="003C39AC">
        <w:rPr>
          <w:rFonts w:ascii="Arial" w:hAnsi="Arial"/>
          <w:color w:val="7F7F7F" w:themeColor="text1" w:themeTint="80"/>
          <w:spacing w:val="-1"/>
        </w:rPr>
        <w:t xml:space="preserve"> guardians</w:t>
      </w:r>
      <w:r w:rsidRPr="003C39AC">
        <w:rPr>
          <w:rFonts w:ascii="Arial" w:hAnsi="Arial"/>
          <w:color w:val="7F7F7F" w:themeColor="text1" w:themeTint="80"/>
        </w:rPr>
        <w:t xml:space="preserve"> </w:t>
      </w:r>
      <w:r w:rsidRPr="003C39AC">
        <w:rPr>
          <w:rFonts w:ascii="Arial" w:hAnsi="Arial"/>
          <w:color w:val="7F7F7F" w:themeColor="text1" w:themeTint="80"/>
          <w:spacing w:val="-1"/>
        </w:rPr>
        <w:t>or</w:t>
      </w:r>
      <w:r w:rsidRPr="003C39AC">
        <w:rPr>
          <w:rFonts w:ascii="Arial" w:hAnsi="Arial"/>
          <w:color w:val="7F7F7F" w:themeColor="text1" w:themeTint="80"/>
        </w:rPr>
        <w:t xml:space="preserve"> </w:t>
      </w:r>
      <w:r w:rsidRPr="003C39AC">
        <w:rPr>
          <w:rFonts w:ascii="Arial" w:hAnsi="Arial"/>
          <w:color w:val="7F7F7F" w:themeColor="text1" w:themeTint="80"/>
          <w:spacing w:val="-1"/>
        </w:rPr>
        <w:t>named</w:t>
      </w:r>
      <w:r w:rsidRPr="003C39AC">
        <w:rPr>
          <w:rFonts w:ascii="Arial" w:hAnsi="Arial"/>
          <w:color w:val="7F7F7F" w:themeColor="text1" w:themeTint="80"/>
        </w:rPr>
        <w:t xml:space="preserve"> </w:t>
      </w:r>
      <w:r w:rsidRPr="003C39AC">
        <w:rPr>
          <w:rFonts w:ascii="Arial" w:hAnsi="Arial"/>
          <w:color w:val="7F7F7F" w:themeColor="text1" w:themeTint="80"/>
          <w:spacing w:val="-1"/>
        </w:rPr>
        <w:t>persons</w:t>
      </w:r>
      <w:r w:rsidRPr="003C39AC">
        <w:rPr>
          <w:rFonts w:ascii="Arial" w:hAnsi="Arial"/>
          <w:color w:val="7F7F7F" w:themeColor="text1" w:themeTint="80"/>
        </w:rPr>
        <w:t xml:space="preserve"> </w:t>
      </w:r>
      <w:r w:rsidRPr="003C39AC">
        <w:rPr>
          <w:rFonts w:ascii="Arial" w:hAnsi="Arial"/>
          <w:color w:val="7F7F7F" w:themeColor="text1" w:themeTint="80"/>
          <w:spacing w:val="-1"/>
        </w:rPr>
        <w:t>authorised</w:t>
      </w:r>
      <w:r w:rsidRPr="003C39AC">
        <w:rPr>
          <w:rFonts w:ascii="Arial" w:hAnsi="Arial"/>
          <w:color w:val="7F7F7F" w:themeColor="text1" w:themeTint="80"/>
          <w:spacing w:val="20"/>
        </w:rPr>
        <w:t xml:space="preserve"> </w:t>
      </w:r>
      <w:r w:rsidRPr="003C39AC">
        <w:rPr>
          <w:rFonts w:ascii="Arial" w:hAnsi="Arial"/>
          <w:color w:val="7F7F7F" w:themeColor="text1" w:themeTint="80"/>
          <w:spacing w:val="-1"/>
        </w:rPr>
        <w:t xml:space="preserve">by </w:t>
      </w:r>
      <w:r w:rsidRPr="003C39AC">
        <w:rPr>
          <w:rFonts w:ascii="Arial" w:hAnsi="Arial"/>
          <w:color w:val="7F7F7F" w:themeColor="text1" w:themeTint="80"/>
        </w:rPr>
        <w:t>a</w:t>
      </w:r>
      <w:r w:rsidRPr="003C39AC">
        <w:rPr>
          <w:rFonts w:ascii="Arial" w:hAnsi="Arial"/>
          <w:color w:val="7F7F7F" w:themeColor="text1" w:themeTint="80"/>
          <w:spacing w:val="-1"/>
        </w:rPr>
        <w:t xml:space="preserve"> guardian.</w:t>
      </w:r>
      <w:r w:rsidRPr="003C39AC">
        <w:rPr>
          <w:rFonts w:ascii="Arial" w:hAnsi="Arial"/>
          <w:color w:val="7F7F7F" w:themeColor="text1" w:themeTint="80"/>
        </w:rPr>
        <w:t xml:space="preserve"> If</w:t>
      </w:r>
      <w:r w:rsidRPr="003C39AC">
        <w:rPr>
          <w:rFonts w:ascii="Arial" w:hAnsi="Arial"/>
          <w:color w:val="7F7F7F" w:themeColor="text1" w:themeTint="80"/>
          <w:spacing w:val="-1"/>
        </w:rPr>
        <w:t xml:space="preserve"> </w:t>
      </w:r>
      <w:r w:rsidRPr="003C39AC">
        <w:rPr>
          <w:rFonts w:ascii="Arial" w:hAnsi="Arial"/>
          <w:color w:val="7F7F7F" w:themeColor="text1" w:themeTint="80"/>
        </w:rPr>
        <w:t xml:space="preserve">the </w:t>
      </w:r>
      <w:r w:rsidRPr="003C39AC">
        <w:rPr>
          <w:rFonts w:ascii="Arial" w:hAnsi="Arial"/>
          <w:color w:val="7F7F7F" w:themeColor="text1" w:themeTint="80"/>
          <w:spacing w:val="-1"/>
        </w:rPr>
        <w:t>guardian</w:t>
      </w:r>
      <w:r w:rsidRPr="003C39AC">
        <w:rPr>
          <w:rFonts w:ascii="Arial" w:hAnsi="Arial"/>
          <w:color w:val="7F7F7F" w:themeColor="text1" w:themeTint="80"/>
        </w:rPr>
        <w:t xml:space="preserve"> cannot collect</w:t>
      </w:r>
      <w:r w:rsidRPr="003C39AC">
        <w:rPr>
          <w:rFonts w:ascii="Arial" w:hAnsi="Arial"/>
          <w:color w:val="7F7F7F" w:themeColor="text1" w:themeTint="80"/>
          <w:spacing w:val="-1"/>
        </w:rPr>
        <w:t xml:space="preserve"> a named collector is </w:t>
      </w:r>
      <w:r w:rsidRPr="003C39AC">
        <w:rPr>
          <w:rFonts w:ascii="Arial" w:hAnsi="Arial"/>
          <w:color w:val="7F7F7F" w:themeColor="text1" w:themeTint="80"/>
        </w:rPr>
        <w:t>recorded</w:t>
      </w:r>
      <w:r w:rsidRPr="003C39AC">
        <w:rPr>
          <w:rFonts w:ascii="Arial" w:hAnsi="Arial"/>
          <w:color w:val="7F7F7F" w:themeColor="text1" w:themeTint="80"/>
          <w:spacing w:val="-1"/>
        </w:rPr>
        <w:t xml:space="preserve">. They are not invited onto the premises until they provide </w:t>
      </w:r>
      <w:r w:rsidRPr="003C39AC">
        <w:rPr>
          <w:rFonts w:ascii="Arial" w:hAnsi="Arial"/>
          <w:color w:val="7F7F7F" w:themeColor="text1" w:themeTint="80"/>
        </w:rPr>
        <w:t>a</w:t>
      </w:r>
      <w:r w:rsidRPr="003C39AC">
        <w:rPr>
          <w:rFonts w:ascii="Arial" w:hAnsi="Arial"/>
          <w:color w:val="7F7F7F" w:themeColor="text1" w:themeTint="80"/>
          <w:spacing w:val="-1"/>
        </w:rPr>
        <w:t xml:space="preserve"> password</w:t>
      </w:r>
      <w:r w:rsidRPr="003C39AC">
        <w:rPr>
          <w:rFonts w:ascii="Arial" w:hAnsi="Arial"/>
          <w:color w:val="7F7F7F" w:themeColor="text1" w:themeTint="80"/>
        </w:rPr>
        <w:t>. Children cannot be collected without</w:t>
      </w:r>
      <w:r w:rsidRPr="003C39AC">
        <w:rPr>
          <w:rFonts w:ascii="Arial" w:hAnsi="Arial"/>
          <w:color w:val="7F7F7F" w:themeColor="text1" w:themeTint="80"/>
          <w:spacing w:val="-1"/>
        </w:rPr>
        <w:t xml:space="preserve"> </w:t>
      </w:r>
      <w:r w:rsidRPr="003C39AC">
        <w:rPr>
          <w:rFonts w:ascii="Arial" w:hAnsi="Arial"/>
          <w:color w:val="7F7F7F" w:themeColor="text1" w:themeTint="80"/>
        </w:rPr>
        <w:t>identification passwords, prior</w:t>
      </w:r>
      <w:r w:rsidRPr="003C39AC">
        <w:rPr>
          <w:rFonts w:ascii="Arial" w:hAnsi="Arial"/>
          <w:color w:val="7F7F7F" w:themeColor="text1" w:themeTint="80"/>
          <w:spacing w:val="-1"/>
        </w:rPr>
        <w:t xml:space="preserve"> </w:t>
      </w:r>
      <w:r w:rsidRPr="003C39AC">
        <w:rPr>
          <w:rFonts w:ascii="Arial" w:hAnsi="Arial"/>
          <w:color w:val="7F7F7F" w:themeColor="text1" w:themeTint="80"/>
        </w:rPr>
        <w:t>arrangement,</w:t>
      </w:r>
      <w:r w:rsidRPr="003C39AC">
        <w:rPr>
          <w:rFonts w:ascii="Arial" w:hAnsi="Arial"/>
          <w:color w:val="7F7F7F" w:themeColor="text1" w:themeTint="80"/>
          <w:spacing w:val="-1"/>
        </w:rPr>
        <w:t xml:space="preserve"> </w:t>
      </w:r>
      <w:r w:rsidRPr="003C39AC">
        <w:rPr>
          <w:rFonts w:ascii="Arial" w:hAnsi="Arial"/>
          <w:color w:val="7F7F7F" w:themeColor="text1" w:themeTint="80"/>
        </w:rPr>
        <w:t>if under 18</w:t>
      </w:r>
      <w:r w:rsidRPr="003C39AC">
        <w:rPr>
          <w:rFonts w:ascii="Arial" w:hAnsi="Arial"/>
          <w:color w:val="7F7F7F" w:themeColor="text1" w:themeTint="80"/>
          <w:spacing w:val="-1"/>
        </w:rPr>
        <w:t xml:space="preserve"> </w:t>
      </w:r>
      <w:r w:rsidRPr="003C39AC">
        <w:rPr>
          <w:rFonts w:ascii="Arial" w:hAnsi="Arial"/>
          <w:color w:val="7F7F7F" w:themeColor="text1" w:themeTint="80"/>
        </w:rPr>
        <w:t>years</w:t>
      </w:r>
      <w:r w:rsidRPr="003C39AC">
        <w:rPr>
          <w:rFonts w:ascii="Arial" w:hAnsi="Arial"/>
          <w:color w:val="7F7F7F" w:themeColor="text1" w:themeTint="80"/>
          <w:spacing w:val="-1"/>
        </w:rPr>
        <w:t xml:space="preserve"> </w:t>
      </w:r>
      <w:r w:rsidRPr="003C39AC">
        <w:rPr>
          <w:rFonts w:ascii="Arial" w:hAnsi="Arial"/>
          <w:color w:val="7F7F7F" w:themeColor="text1" w:themeTint="80"/>
        </w:rPr>
        <w:t>or anyone under</w:t>
      </w:r>
      <w:r w:rsidRPr="003C39AC">
        <w:rPr>
          <w:rFonts w:ascii="Arial" w:hAnsi="Arial"/>
          <w:color w:val="7F7F7F" w:themeColor="text1" w:themeTint="80"/>
          <w:spacing w:val="-1"/>
        </w:rPr>
        <w:t xml:space="preserve"> </w:t>
      </w:r>
      <w:r w:rsidRPr="003C39AC">
        <w:rPr>
          <w:rFonts w:ascii="Arial" w:hAnsi="Arial"/>
          <w:color w:val="7F7F7F" w:themeColor="text1" w:themeTint="80"/>
        </w:rPr>
        <w:t>the</w:t>
      </w:r>
      <w:r w:rsidRPr="003C39AC">
        <w:rPr>
          <w:rFonts w:ascii="Arial" w:hAnsi="Arial"/>
          <w:color w:val="7F7F7F" w:themeColor="text1" w:themeTint="80"/>
          <w:spacing w:val="-1"/>
        </w:rPr>
        <w:t xml:space="preserve"> </w:t>
      </w:r>
      <w:r w:rsidRPr="003C39AC">
        <w:rPr>
          <w:rFonts w:ascii="Arial" w:hAnsi="Arial"/>
          <w:color w:val="7F7F7F" w:themeColor="text1" w:themeTint="80"/>
        </w:rPr>
        <w:t>influence of</w:t>
      </w:r>
      <w:r w:rsidRPr="003C39AC">
        <w:rPr>
          <w:rFonts w:ascii="Arial" w:hAnsi="Arial"/>
          <w:color w:val="7F7F7F" w:themeColor="text1" w:themeTint="80"/>
          <w:spacing w:val="-1"/>
        </w:rPr>
        <w:t xml:space="preserve"> </w:t>
      </w:r>
      <w:r w:rsidRPr="003C39AC">
        <w:rPr>
          <w:rFonts w:ascii="Arial" w:hAnsi="Arial"/>
          <w:color w:val="7F7F7F" w:themeColor="text1" w:themeTint="80"/>
        </w:rPr>
        <w:t>drugs</w:t>
      </w:r>
      <w:r w:rsidRPr="003C39AC">
        <w:rPr>
          <w:rFonts w:ascii="Arial" w:hAnsi="Arial"/>
          <w:color w:val="7F7F7F" w:themeColor="text1" w:themeTint="80"/>
          <w:spacing w:val="-1"/>
        </w:rPr>
        <w:t xml:space="preserve"> </w:t>
      </w:r>
      <w:r w:rsidRPr="003C39AC">
        <w:rPr>
          <w:rFonts w:ascii="Arial" w:hAnsi="Arial"/>
          <w:color w:val="7F7F7F" w:themeColor="text1" w:themeTint="80"/>
        </w:rPr>
        <w:t>or</w:t>
      </w:r>
      <w:r w:rsidRPr="003C39AC">
        <w:rPr>
          <w:rFonts w:ascii="Arial" w:hAnsi="Arial"/>
          <w:color w:val="7F7F7F" w:themeColor="text1" w:themeTint="80"/>
          <w:spacing w:val="-1"/>
        </w:rPr>
        <w:t xml:space="preserve"> </w:t>
      </w:r>
      <w:r w:rsidRPr="003C39AC">
        <w:rPr>
          <w:rFonts w:ascii="Arial" w:hAnsi="Arial"/>
          <w:color w:val="7F7F7F" w:themeColor="text1" w:themeTint="80"/>
        </w:rPr>
        <w:t>alcohol. If</w:t>
      </w:r>
      <w:r w:rsidRPr="003C39AC">
        <w:rPr>
          <w:rFonts w:ascii="Arial" w:hAnsi="Arial"/>
          <w:color w:val="7F7F7F" w:themeColor="text1" w:themeTint="80"/>
          <w:spacing w:val="-1"/>
        </w:rPr>
        <w:t xml:space="preserve"> </w:t>
      </w:r>
      <w:r w:rsidRPr="003C39AC">
        <w:rPr>
          <w:rFonts w:ascii="Arial" w:hAnsi="Arial"/>
          <w:color w:val="7F7F7F" w:themeColor="text1" w:themeTint="80"/>
        </w:rPr>
        <w:t>a</w:t>
      </w:r>
      <w:r w:rsidRPr="003C39AC">
        <w:rPr>
          <w:rFonts w:ascii="Arial" w:hAnsi="Arial"/>
          <w:color w:val="7F7F7F" w:themeColor="text1" w:themeTint="80"/>
          <w:spacing w:val="-1"/>
        </w:rPr>
        <w:t xml:space="preserve"> </w:t>
      </w:r>
      <w:r w:rsidRPr="003C39AC">
        <w:rPr>
          <w:rFonts w:ascii="Arial" w:hAnsi="Arial"/>
          <w:color w:val="7F7F7F" w:themeColor="text1" w:themeTint="80"/>
        </w:rPr>
        <w:t>suitable person</w:t>
      </w:r>
      <w:r w:rsidRPr="003C39AC">
        <w:rPr>
          <w:rFonts w:ascii="Arial" w:hAnsi="Arial"/>
          <w:color w:val="7F7F7F" w:themeColor="text1" w:themeTint="80"/>
          <w:spacing w:val="-1"/>
        </w:rPr>
        <w:t xml:space="preserve"> </w:t>
      </w:r>
      <w:r w:rsidRPr="003C39AC">
        <w:rPr>
          <w:rFonts w:ascii="Arial" w:hAnsi="Arial"/>
          <w:color w:val="7F7F7F" w:themeColor="text1" w:themeTint="80"/>
        </w:rPr>
        <w:t>cannot be found</w:t>
      </w:r>
      <w:r w:rsidRPr="003C39AC">
        <w:rPr>
          <w:rFonts w:ascii="Arial" w:hAnsi="Arial"/>
          <w:color w:val="7F7F7F" w:themeColor="text1" w:themeTint="80"/>
          <w:spacing w:val="-1"/>
        </w:rPr>
        <w:t xml:space="preserve"> </w:t>
      </w:r>
      <w:r w:rsidRPr="003C39AC">
        <w:rPr>
          <w:rFonts w:ascii="Arial" w:hAnsi="Arial"/>
          <w:color w:val="7F7F7F" w:themeColor="text1" w:themeTint="80"/>
        </w:rPr>
        <w:t>the area LADO</w:t>
      </w:r>
      <w:r w:rsidRPr="003C39AC">
        <w:rPr>
          <w:rFonts w:ascii="Arial" w:hAnsi="Arial"/>
          <w:color w:val="7F7F7F" w:themeColor="text1" w:themeTint="80"/>
          <w:spacing w:val="-1"/>
        </w:rPr>
        <w:t xml:space="preserve"> </w:t>
      </w:r>
      <w:r w:rsidRPr="003C39AC">
        <w:rPr>
          <w:rFonts w:ascii="Arial" w:hAnsi="Arial"/>
          <w:color w:val="7F7F7F" w:themeColor="text1" w:themeTint="80"/>
        </w:rPr>
        <w:t>will be</w:t>
      </w:r>
      <w:r w:rsidRPr="003C39AC">
        <w:rPr>
          <w:rFonts w:ascii="Arial" w:hAnsi="Arial"/>
          <w:color w:val="7F7F7F" w:themeColor="text1" w:themeTint="80"/>
          <w:spacing w:val="-1"/>
        </w:rPr>
        <w:t xml:space="preserve"> </w:t>
      </w:r>
      <w:r w:rsidRPr="003C39AC">
        <w:rPr>
          <w:rFonts w:ascii="Arial" w:hAnsi="Arial"/>
          <w:color w:val="7F7F7F" w:themeColor="text1" w:themeTint="80"/>
        </w:rPr>
        <w:t>contacted.</w:t>
      </w:r>
      <w:r w:rsidRPr="003C39AC">
        <w:rPr>
          <w:rFonts w:ascii="Arial" w:hAnsi="Arial"/>
          <w:color w:val="7F7F7F" w:themeColor="text1" w:themeTint="80"/>
          <w:spacing w:val="-1"/>
        </w:rPr>
        <w:t xml:space="preserve"> </w:t>
      </w:r>
    </w:p>
    <w:p w14:paraId="2B662DB6" w14:textId="77777777" w:rsidR="002A5B20" w:rsidRDefault="002A5B20" w:rsidP="002A5B20">
      <w:pPr>
        <w:rPr>
          <w:rFonts w:ascii="Arial" w:hAnsi="Arial"/>
          <w:color w:val="7F7F7F" w:themeColor="text1" w:themeTint="80"/>
        </w:rPr>
      </w:pPr>
      <w:r w:rsidRPr="003C39AC">
        <w:rPr>
          <w:rFonts w:ascii="Arial" w:hAnsi="Arial"/>
          <w:color w:val="7F7F7F" w:themeColor="text1" w:themeTint="80"/>
        </w:rPr>
        <w:t>A</w:t>
      </w:r>
      <w:r w:rsidRPr="003C39AC">
        <w:rPr>
          <w:rFonts w:ascii="Arial" w:hAnsi="Arial"/>
          <w:color w:val="7F7F7F" w:themeColor="text1" w:themeTint="80"/>
          <w:spacing w:val="-1"/>
        </w:rPr>
        <w:t>rrival</w:t>
      </w:r>
      <w:r w:rsidRPr="003C39AC">
        <w:rPr>
          <w:rFonts w:ascii="Arial" w:hAnsi="Arial"/>
          <w:color w:val="7F7F7F" w:themeColor="text1" w:themeTint="80"/>
        </w:rPr>
        <w:t xml:space="preserve"> </w:t>
      </w:r>
      <w:r w:rsidRPr="003C39AC">
        <w:rPr>
          <w:rFonts w:ascii="Arial" w:hAnsi="Arial"/>
          <w:color w:val="7F7F7F" w:themeColor="text1" w:themeTint="80"/>
          <w:spacing w:val="-1"/>
        </w:rPr>
        <w:t>and</w:t>
      </w:r>
      <w:r w:rsidRPr="003C39AC">
        <w:rPr>
          <w:rFonts w:ascii="Arial" w:hAnsi="Arial"/>
          <w:color w:val="7F7F7F" w:themeColor="text1" w:themeTint="80"/>
        </w:rPr>
        <w:t xml:space="preserve"> </w:t>
      </w:r>
      <w:r w:rsidRPr="003C39AC">
        <w:rPr>
          <w:rFonts w:ascii="Arial" w:hAnsi="Arial"/>
          <w:color w:val="7F7F7F" w:themeColor="text1" w:themeTint="80"/>
          <w:spacing w:val="-1"/>
        </w:rPr>
        <w:t>leaving</w:t>
      </w:r>
      <w:r w:rsidRPr="003C39AC">
        <w:rPr>
          <w:rFonts w:ascii="Arial" w:hAnsi="Arial"/>
          <w:color w:val="7F7F7F" w:themeColor="text1" w:themeTint="80"/>
        </w:rPr>
        <w:t xml:space="preserve"> times </w:t>
      </w:r>
      <w:r w:rsidRPr="003C39AC">
        <w:rPr>
          <w:rFonts w:ascii="Arial" w:hAnsi="Arial"/>
          <w:color w:val="7F7F7F" w:themeColor="text1" w:themeTint="80"/>
          <w:spacing w:val="-1"/>
        </w:rPr>
        <w:t>are</w:t>
      </w:r>
      <w:r w:rsidRPr="003C39AC">
        <w:rPr>
          <w:rFonts w:ascii="Arial" w:hAnsi="Arial"/>
          <w:color w:val="7F7F7F" w:themeColor="text1" w:themeTint="80"/>
        </w:rPr>
        <w:t xml:space="preserve"> recorded</w:t>
      </w:r>
      <w:r w:rsidRPr="003C39AC">
        <w:rPr>
          <w:rFonts w:ascii="Arial" w:hAnsi="Arial"/>
          <w:color w:val="7F7F7F" w:themeColor="text1" w:themeTint="80"/>
          <w:spacing w:val="-1"/>
        </w:rPr>
        <w:t xml:space="preserve"> on </w:t>
      </w:r>
      <w:r w:rsidRPr="003C39AC">
        <w:rPr>
          <w:rFonts w:ascii="Arial" w:hAnsi="Arial"/>
          <w:color w:val="7F7F7F" w:themeColor="text1" w:themeTint="80"/>
        </w:rPr>
        <w:t>the</w:t>
      </w:r>
      <w:r w:rsidRPr="003C39AC">
        <w:rPr>
          <w:rFonts w:ascii="Arial" w:hAnsi="Arial"/>
          <w:color w:val="7F7F7F" w:themeColor="text1" w:themeTint="80"/>
          <w:spacing w:val="-1"/>
        </w:rPr>
        <w:t xml:space="preserve"> </w:t>
      </w:r>
      <w:r w:rsidRPr="003C39AC">
        <w:rPr>
          <w:rFonts w:ascii="Arial" w:hAnsi="Arial"/>
          <w:color w:val="7F7F7F" w:themeColor="text1" w:themeTint="80"/>
        </w:rPr>
        <w:t>register.</w:t>
      </w:r>
      <w:r w:rsidRPr="003C39AC">
        <w:rPr>
          <w:rFonts w:ascii="Arial" w:hAnsi="Arial"/>
          <w:color w:val="7F7F7F" w:themeColor="text1" w:themeTint="80"/>
          <w:spacing w:val="-1"/>
        </w:rPr>
        <w:t xml:space="preserve"> </w:t>
      </w:r>
      <w:r w:rsidRPr="003C39AC">
        <w:rPr>
          <w:rFonts w:ascii="Arial" w:hAnsi="Arial"/>
          <w:color w:val="7F7F7F" w:themeColor="text1" w:themeTint="80"/>
        </w:rPr>
        <w:t>Families</w:t>
      </w:r>
      <w:r w:rsidRPr="003C39AC">
        <w:rPr>
          <w:rFonts w:ascii="Arial" w:hAnsi="Arial"/>
          <w:color w:val="7F7F7F" w:themeColor="text1" w:themeTint="80"/>
          <w:spacing w:val="-1"/>
        </w:rPr>
        <w:t xml:space="preserve"> who</w:t>
      </w:r>
      <w:r w:rsidRPr="003C39AC">
        <w:rPr>
          <w:rFonts w:ascii="Arial" w:hAnsi="Arial"/>
          <w:color w:val="7F7F7F" w:themeColor="text1" w:themeTint="80"/>
        </w:rPr>
        <w:t xml:space="preserve"> </w:t>
      </w:r>
      <w:r w:rsidRPr="003C39AC">
        <w:rPr>
          <w:rFonts w:ascii="Arial" w:hAnsi="Arial"/>
          <w:color w:val="7F7F7F" w:themeColor="text1" w:themeTint="80"/>
          <w:spacing w:val="-1"/>
        </w:rPr>
        <w:t>do</w:t>
      </w:r>
      <w:r w:rsidRPr="003C39AC">
        <w:rPr>
          <w:rFonts w:ascii="Arial" w:hAnsi="Arial"/>
          <w:color w:val="7F7F7F" w:themeColor="text1" w:themeTint="80"/>
        </w:rPr>
        <w:t xml:space="preserve"> </w:t>
      </w:r>
      <w:r w:rsidRPr="003C39AC">
        <w:rPr>
          <w:rFonts w:ascii="Arial" w:hAnsi="Arial"/>
          <w:color w:val="7F7F7F" w:themeColor="text1" w:themeTint="80"/>
          <w:spacing w:val="-1"/>
        </w:rPr>
        <w:t>not</w:t>
      </w:r>
      <w:r w:rsidRPr="003C39AC">
        <w:rPr>
          <w:rFonts w:ascii="Arial" w:hAnsi="Arial"/>
          <w:color w:val="7F7F7F" w:themeColor="text1" w:themeTint="80"/>
        </w:rPr>
        <w:t xml:space="preserve"> </w:t>
      </w:r>
      <w:r w:rsidRPr="003C39AC">
        <w:rPr>
          <w:rFonts w:ascii="Arial" w:hAnsi="Arial"/>
          <w:color w:val="7F7F7F" w:themeColor="text1" w:themeTint="80"/>
          <w:spacing w:val="-1"/>
        </w:rPr>
        <w:t xml:space="preserve">arrive </w:t>
      </w:r>
      <w:r w:rsidRPr="003C39AC">
        <w:rPr>
          <w:rFonts w:ascii="Arial" w:hAnsi="Arial"/>
          <w:color w:val="7F7F7F" w:themeColor="text1" w:themeTint="80"/>
        </w:rPr>
        <w:t>for</w:t>
      </w:r>
      <w:r w:rsidRPr="003C39AC">
        <w:rPr>
          <w:rFonts w:ascii="Arial" w:hAnsi="Arial"/>
          <w:color w:val="7F7F7F" w:themeColor="text1" w:themeTint="80"/>
          <w:spacing w:val="-1"/>
        </w:rPr>
        <w:t xml:space="preserve"> </w:t>
      </w:r>
      <w:r w:rsidRPr="003C39AC">
        <w:rPr>
          <w:rFonts w:ascii="Arial" w:hAnsi="Arial"/>
          <w:color w:val="7F7F7F" w:themeColor="text1" w:themeTint="80"/>
        </w:rPr>
        <w:t>a</w:t>
      </w:r>
      <w:r w:rsidRPr="003C39AC">
        <w:rPr>
          <w:rFonts w:ascii="Arial" w:hAnsi="Arial"/>
          <w:color w:val="7F7F7F" w:themeColor="text1" w:themeTint="80"/>
          <w:spacing w:val="-1"/>
        </w:rPr>
        <w:t xml:space="preserve"> booked</w:t>
      </w:r>
      <w:r w:rsidRPr="003C39AC">
        <w:rPr>
          <w:rFonts w:ascii="Arial" w:hAnsi="Arial"/>
          <w:color w:val="7F7F7F" w:themeColor="text1" w:themeTint="80"/>
          <w:spacing w:val="20"/>
        </w:rPr>
        <w:t xml:space="preserve"> </w:t>
      </w:r>
      <w:r w:rsidRPr="003C39AC">
        <w:rPr>
          <w:rFonts w:ascii="Arial" w:hAnsi="Arial"/>
          <w:color w:val="7F7F7F" w:themeColor="text1" w:themeTint="80"/>
        </w:rPr>
        <w:t>session</w:t>
      </w:r>
      <w:r w:rsidRPr="003C39AC">
        <w:rPr>
          <w:rFonts w:ascii="Arial" w:hAnsi="Arial"/>
          <w:color w:val="7F7F7F" w:themeColor="text1" w:themeTint="80"/>
          <w:spacing w:val="-1"/>
        </w:rPr>
        <w:t xml:space="preserve"> will</w:t>
      </w:r>
      <w:r w:rsidRPr="003C39AC">
        <w:rPr>
          <w:rFonts w:ascii="Arial" w:hAnsi="Arial"/>
          <w:color w:val="7F7F7F" w:themeColor="text1" w:themeTint="80"/>
        </w:rPr>
        <w:t xml:space="preserve"> </w:t>
      </w:r>
      <w:r w:rsidRPr="003C39AC">
        <w:rPr>
          <w:rFonts w:ascii="Arial" w:hAnsi="Arial"/>
          <w:color w:val="7F7F7F" w:themeColor="text1" w:themeTint="80"/>
          <w:spacing w:val="-1"/>
        </w:rPr>
        <w:t>be</w:t>
      </w:r>
      <w:r w:rsidRPr="003C39AC">
        <w:rPr>
          <w:rFonts w:ascii="Arial" w:hAnsi="Arial"/>
          <w:color w:val="7F7F7F" w:themeColor="text1" w:themeTint="80"/>
        </w:rPr>
        <w:t xml:space="preserve"> contacted.</w:t>
      </w:r>
    </w:p>
    <w:p w14:paraId="09F46003" w14:textId="77777777" w:rsidR="002058C4" w:rsidRDefault="002058C4" w:rsidP="002A5B20">
      <w:pPr>
        <w:rPr>
          <w:rFonts w:ascii="Arial" w:hAnsi="Arial"/>
          <w:b/>
          <w:color w:val="7F7F7F" w:themeColor="text1" w:themeTint="80"/>
          <w:sz w:val="24"/>
        </w:rPr>
      </w:pPr>
    </w:p>
    <w:p w14:paraId="7F1402BE" w14:textId="77777777" w:rsidR="002A5B20" w:rsidRPr="006C1D2F" w:rsidRDefault="002A5B20" w:rsidP="002A5B20">
      <w:pPr>
        <w:rPr>
          <w:rFonts w:ascii="Arial" w:hAnsi="Arial" w:cs="Arial"/>
          <w:b/>
          <w:bCs/>
          <w:color w:val="7F7F7F" w:themeColor="text1" w:themeTint="80"/>
          <w:sz w:val="24"/>
        </w:rPr>
      </w:pPr>
      <w:r w:rsidRPr="006C1D2F">
        <w:rPr>
          <w:rFonts w:ascii="Arial" w:hAnsi="Arial"/>
          <w:b/>
          <w:color w:val="7F7F7F" w:themeColor="text1" w:themeTint="80"/>
          <w:sz w:val="24"/>
        </w:rPr>
        <w:t>Lost</w:t>
      </w:r>
      <w:r w:rsidRPr="006C1D2F">
        <w:rPr>
          <w:rFonts w:ascii="Arial" w:hAnsi="Arial"/>
          <w:b/>
          <w:color w:val="7F7F7F" w:themeColor="text1" w:themeTint="80"/>
          <w:spacing w:val="-11"/>
          <w:sz w:val="24"/>
        </w:rPr>
        <w:t xml:space="preserve"> </w:t>
      </w:r>
      <w:r w:rsidRPr="006C1D2F">
        <w:rPr>
          <w:rFonts w:ascii="Arial" w:hAnsi="Arial"/>
          <w:b/>
          <w:color w:val="7F7F7F" w:themeColor="text1" w:themeTint="80"/>
          <w:sz w:val="24"/>
        </w:rPr>
        <w:t>or</w:t>
      </w:r>
      <w:r w:rsidRPr="006C1D2F">
        <w:rPr>
          <w:rFonts w:ascii="Arial" w:hAnsi="Arial"/>
          <w:b/>
          <w:color w:val="7F7F7F" w:themeColor="text1" w:themeTint="80"/>
          <w:spacing w:val="-10"/>
          <w:sz w:val="24"/>
        </w:rPr>
        <w:t xml:space="preserve"> </w:t>
      </w:r>
      <w:r w:rsidRPr="006C1D2F">
        <w:rPr>
          <w:rFonts w:ascii="Arial" w:hAnsi="Arial"/>
          <w:b/>
          <w:color w:val="7F7F7F" w:themeColor="text1" w:themeTint="80"/>
          <w:spacing w:val="-1"/>
          <w:sz w:val="24"/>
        </w:rPr>
        <w:t>Uncollected</w:t>
      </w:r>
      <w:r w:rsidRPr="006C1D2F">
        <w:rPr>
          <w:rFonts w:ascii="Arial" w:hAnsi="Arial"/>
          <w:b/>
          <w:color w:val="7F7F7F" w:themeColor="text1" w:themeTint="80"/>
          <w:spacing w:val="-10"/>
          <w:sz w:val="24"/>
        </w:rPr>
        <w:t xml:space="preserve"> </w:t>
      </w:r>
      <w:r w:rsidRPr="006C1D2F">
        <w:rPr>
          <w:rFonts w:ascii="Arial" w:hAnsi="Arial"/>
          <w:b/>
          <w:color w:val="7F7F7F" w:themeColor="text1" w:themeTint="80"/>
          <w:spacing w:val="-1"/>
          <w:sz w:val="24"/>
        </w:rPr>
        <w:t>Children</w:t>
      </w:r>
    </w:p>
    <w:p w14:paraId="3DBA20F2" w14:textId="77777777" w:rsidR="002A5B20" w:rsidRPr="003C39AC" w:rsidRDefault="002A5B20" w:rsidP="002A5B20">
      <w:pPr>
        <w:rPr>
          <w:rFonts w:ascii="Arial" w:hAnsi="Arial" w:cs="Arial"/>
          <w:color w:val="7F7F7F" w:themeColor="text1" w:themeTint="80"/>
        </w:rPr>
      </w:pPr>
      <w:r w:rsidRPr="003C39AC">
        <w:rPr>
          <w:rFonts w:ascii="Arial" w:hAnsi="Arial"/>
          <w:color w:val="7F7F7F" w:themeColor="text1" w:themeTint="80"/>
        </w:rPr>
        <w:t>In</w:t>
      </w:r>
      <w:r w:rsidRPr="003C39AC">
        <w:rPr>
          <w:rFonts w:ascii="Arial" w:hAnsi="Arial"/>
          <w:color w:val="7F7F7F" w:themeColor="text1" w:themeTint="80"/>
          <w:spacing w:val="-2"/>
        </w:rPr>
        <w:t xml:space="preserve"> </w:t>
      </w:r>
      <w:r w:rsidRPr="003C39AC">
        <w:rPr>
          <w:rFonts w:ascii="Arial" w:hAnsi="Arial"/>
          <w:color w:val="7F7F7F" w:themeColor="text1" w:themeTint="80"/>
        </w:rPr>
        <w:t>the</w:t>
      </w:r>
      <w:r w:rsidRPr="003C39AC">
        <w:rPr>
          <w:rFonts w:ascii="Arial" w:hAnsi="Arial"/>
          <w:color w:val="7F7F7F" w:themeColor="text1" w:themeTint="80"/>
          <w:spacing w:val="-1"/>
        </w:rPr>
        <w:t xml:space="preserve"> unlikely event</w:t>
      </w:r>
      <w:r w:rsidRPr="003C39AC">
        <w:rPr>
          <w:rFonts w:ascii="Arial" w:hAnsi="Arial"/>
          <w:color w:val="7F7F7F" w:themeColor="text1" w:themeTint="80"/>
        </w:rPr>
        <w:t xml:space="preserve"> </w:t>
      </w:r>
      <w:r w:rsidRPr="003C39AC">
        <w:rPr>
          <w:rFonts w:ascii="Arial" w:hAnsi="Arial"/>
          <w:color w:val="7F7F7F" w:themeColor="text1" w:themeTint="80"/>
          <w:spacing w:val="-1"/>
        </w:rPr>
        <w:t xml:space="preserve">of </w:t>
      </w:r>
      <w:r w:rsidRPr="003C39AC">
        <w:rPr>
          <w:rFonts w:ascii="Arial" w:hAnsi="Arial"/>
          <w:color w:val="7F7F7F" w:themeColor="text1" w:themeTint="80"/>
        </w:rPr>
        <w:t>a</w:t>
      </w:r>
      <w:r w:rsidRPr="003C39AC">
        <w:rPr>
          <w:rFonts w:ascii="Arial" w:hAnsi="Arial"/>
          <w:color w:val="7F7F7F" w:themeColor="text1" w:themeTint="80"/>
          <w:spacing w:val="-2"/>
        </w:rPr>
        <w:t xml:space="preserve"> </w:t>
      </w:r>
      <w:r w:rsidRPr="003C39AC">
        <w:rPr>
          <w:rFonts w:ascii="Arial" w:hAnsi="Arial"/>
          <w:color w:val="7F7F7F" w:themeColor="text1" w:themeTint="80"/>
        </w:rPr>
        <w:t>child</w:t>
      </w:r>
      <w:r w:rsidRPr="003C39AC">
        <w:rPr>
          <w:rFonts w:ascii="Arial" w:hAnsi="Arial"/>
          <w:color w:val="7F7F7F" w:themeColor="text1" w:themeTint="80"/>
          <w:spacing w:val="-1"/>
        </w:rPr>
        <w:t xml:space="preserve"> being</w:t>
      </w:r>
      <w:r w:rsidRPr="003C39AC">
        <w:rPr>
          <w:rFonts w:ascii="Arial" w:hAnsi="Arial"/>
          <w:color w:val="7F7F7F" w:themeColor="text1" w:themeTint="80"/>
        </w:rPr>
        <w:t xml:space="preserve"> </w:t>
      </w:r>
      <w:r w:rsidRPr="003C39AC">
        <w:rPr>
          <w:rFonts w:ascii="Arial" w:hAnsi="Arial"/>
          <w:color w:val="7F7F7F" w:themeColor="text1" w:themeTint="80"/>
          <w:spacing w:val="-1"/>
        </w:rPr>
        <w:t>lost, we</w:t>
      </w:r>
      <w:r w:rsidRPr="003C39AC">
        <w:rPr>
          <w:rFonts w:ascii="Arial" w:hAnsi="Arial"/>
          <w:color w:val="7F7F7F" w:themeColor="text1" w:themeTint="80"/>
        </w:rPr>
        <w:t xml:space="preserve"> contact</w:t>
      </w:r>
      <w:r w:rsidRPr="003C39AC">
        <w:rPr>
          <w:rFonts w:ascii="Arial" w:hAnsi="Arial"/>
          <w:color w:val="7F7F7F" w:themeColor="text1" w:themeTint="80"/>
          <w:spacing w:val="-1"/>
        </w:rPr>
        <w:t xml:space="preserve"> </w:t>
      </w:r>
      <w:r w:rsidRPr="003C39AC">
        <w:rPr>
          <w:rFonts w:ascii="Arial" w:hAnsi="Arial"/>
          <w:color w:val="7F7F7F" w:themeColor="text1" w:themeTint="80"/>
        </w:rPr>
        <w:t>the</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parents</w:t>
      </w:r>
      <w:r w:rsidRPr="003C39AC">
        <w:rPr>
          <w:rFonts w:ascii="Arial" w:hAnsi="Arial"/>
          <w:color w:val="7F7F7F" w:themeColor="text1" w:themeTint="80"/>
        </w:rPr>
        <w:t xml:space="preserve"> and </w:t>
      </w:r>
      <w:r w:rsidRPr="003C39AC">
        <w:rPr>
          <w:rFonts w:ascii="Arial" w:hAnsi="Arial"/>
          <w:color w:val="7F7F7F" w:themeColor="text1" w:themeTint="80"/>
          <w:spacing w:val="-1"/>
        </w:rPr>
        <w:t xml:space="preserve">police. </w:t>
      </w:r>
      <w:r w:rsidRPr="003C39AC">
        <w:rPr>
          <w:rFonts w:ascii="Arial" w:hAnsi="Arial"/>
          <w:color w:val="7F7F7F" w:themeColor="text1" w:themeTint="80"/>
        </w:rPr>
        <w:t>If a</w:t>
      </w:r>
      <w:r w:rsidRPr="003C39AC">
        <w:rPr>
          <w:rFonts w:ascii="Arial" w:hAnsi="Arial"/>
          <w:color w:val="7F7F7F" w:themeColor="text1" w:themeTint="80"/>
          <w:spacing w:val="-1"/>
        </w:rPr>
        <w:t xml:space="preserve"> </w:t>
      </w:r>
      <w:r w:rsidRPr="003C39AC">
        <w:rPr>
          <w:rFonts w:ascii="Arial" w:hAnsi="Arial"/>
          <w:color w:val="7F7F7F" w:themeColor="text1" w:themeTint="80"/>
        </w:rPr>
        <w:t>child</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is</w:t>
      </w:r>
      <w:r w:rsidRPr="003C39AC">
        <w:rPr>
          <w:rFonts w:ascii="Arial" w:hAnsi="Arial"/>
          <w:color w:val="7F7F7F" w:themeColor="text1" w:themeTint="80"/>
        </w:rPr>
        <w:t xml:space="preserve"> </w:t>
      </w:r>
      <w:r w:rsidRPr="003C39AC">
        <w:rPr>
          <w:rFonts w:ascii="Arial" w:hAnsi="Arial"/>
          <w:color w:val="7F7F7F" w:themeColor="text1" w:themeTint="80"/>
          <w:spacing w:val="-1"/>
        </w:rPr>
        <w:t xml:space="preserve">not </w:t>
      </w:r>
      <w:r w:rsidRPr="003C39AC">
        <w:rPr>
          <w:rFonts w:ascii="Arial" w:hAnsi="Arial"/>
          <w:color w:val="7F7F7F" w:themeColor="text1" w:themeTint="80"/>
        </w:rPr>
        <w:t>collected</w:t>
      </w:r>
      <w:r w:rsidRPr="003C39AC">
        <w:rPr>
          <w:rFonts w:ascii="Arial" w:hAnsi="Arial"/>
          <w:color w:val="7F7F7F" w:themeColor="text1" w:themeTint="80"/>
          <w:spacing w:val="-1"/>
        </w:rPr>
        <w:t xml:space="preserve"> we</w:t>
      </w:r>
      <w:r w:rsidRPr="003C39AC">
        <w:rPr>
          <w:rFonts w:ascii="Arial" w:hAnsi="Arial"/>
          <w:color w:val="7F7F7F" w:themeColor="text1" w:themeTint="80"/>
          <w:spacing w:val="22"/>
        </w:rPr>
        <w:t xml:space="preserve"> </w:t>
      </w:r>
      <w:r w:rsidRPr="003C39AC">
        <w:rPr>
          <w:rFonts w:ascii="Arial" w:hAnsi="Arial"/>
          <w:color w:val="7F7F7F" w:themeColor="text1" w:themeTint="80"/>
          <w:spacing w:val="-1"/>
        </w:rPr>
        <w:t xml:space="preserve">will </w:t>
      </w:r>
      <w:r w:rsidRPr="003C39AC">
        <w:rPr>
          <w:rFonts w:ascii="Arial" w:hAnsi="Arial"/>
          <w:color w:val="7F7F7F" w:themeColor="text1" w:themeTint="80"/>
        </w:rPr>
        <w:t>contact</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guardians or</w:t>
      </w:r>
      <w:r w:rsidRPr="003C39AC">
        <w:rPr>
          <w:rFonts w:ascii="Arial" w:hAnsi="Arial"/>
          <w:color w:val="7F7F7F" w:themeColor="text1" w:themeTint="80"/>
        </w:rPr>
        <w:t xml:space="preserve"> </w:t>
      </w:r>
      <w:r w:rsidRPr="003C39AC">
        <w:rPr>
          <w:rFonts w:ascii="Arial" w:hAnsi="Arial"/>
          <w:color w:val="7F7F7F" w:themeColor="text1" w:themeTint="80"/>
          <w:spacing w:val="-1"/>
        </w:rPr>
        <w:t xml:space="preserve">emergency </w:t>
      </w:r>
      <w:r w:rsidRPr="003C39AC">
        <w:rPr>
          <w:rFonts w:ascii="Arial" w:hAnsi="Arial"/>
          <w:color w:val="7F7F7F" w:themeColor="text1" w:themeTint="80"/>
        </w:rPr>
        <w:t>contacts.</w:t>
      </w:r>
      <w:r w:rsidRPr="003C39AC">
        <w:rPr>
          <w:rFonts w:ascii="Arial" w:hAnsi="Arial"/>
          <w:color w:val="7F7F7F" w:themeColor="text1" w:themeTint="80"/>
          <w:spacing w:val="-2"/>
        </w:rPr>
        <w:t xml:space="preserve"> </w:t>
      </w:r>
      <w:r w:rsidRPr="003C39AC">
        <w:rPr>
          <w:rFonts w:ascii="Arial" w:hAnsi="Arial"/>
          <w:color w:val="7F7F7F" w:themeColor="text1" w:themeTint="80"/>
        </w:rPr>
        <w:t>The S</w:t>
      </w:r>
      <w:r w:rsidR="002058C4">
        <w:rPr>
          <w:rFonts w:ascii="Arial" w:hAnsi="Arial"/>
          <w:color w:val="7F7F7F" w:themeColor="text1" w:themeTint="80"/>
        </w:rPr>
        <w:t xml:space="preserve">taffordshire </w:t>
      </w:r>
      <w:r w:rsidRPr="003C39AC">
        <w:rPr>
          <w:rFonts w:ascii="Arial" w:hAnsi="Arial"/>
          <w:color w:val="7F7F7F" w:themeColor="text1" w:themeTint="80"/>
        </w:rPr>
        <w:t>Safeguarding Team’s LADO</w:t>
      </w:r>
      <w:r w:rsidRPr="003C39AC">
        <w:rPr>
          <w:rFonts w:ascii="Arial" w:hAnsi="Arial"/>
          <w:color w:val="7F7F7F" w:themeColor="text1" w:themeTint="80"/>
          <w:spacing w:val="-1"/>
        </w:rPr>
        <w:t xml:space="preserve"> will be</w:t>
      </w:r>
      <w:r w:rsidRPr="003C39AC">
        <w:rPr>
          <w:rFonts w:ascii="Arial" w:hAnsi="Arial"/>
          <w:color w:val="7F7F7F" w:themeColor="text1" w:themeTint="80"/>
        </w:rPr>
        <w:t xml:space="preserve"> </w:t>
      </w:r>
      <w:r w:rsidRPr="003C39AC">
        <w:rPr>
          <w:rFonts w:ascii="Arial" w:hAnsi="Arial"/>
          <w:color w:val="7F7F7F" w:themeColor="text1" w:themeTint="80"/>
          <w:spacing w:val="-1"/>
        </w:rPr>
        <w:t>advised.</w:t>
      </w:r>
      <w:r w:rsidRPr="003C39AC">
        <w:rPr>
          <w:rFonts w:ascii="Arial" w:hAnsi="Arial"/>
          <w:color w:val="7F7F7F" w:themeColor="text1" w:themeTint="80"/>
          <w:spacing w:val="27"/>
        </w:rPr>
        <w:t xml:space="preserve"> </w:t>
      </w:r>
      <w:r w:rsidRPr="003C39AC">
        <w:rPr>
          <w:rFonts w:ascii="Arial" w:hAnsi="Arial"/>
          <w:color w:val="7F7F7F" w:themeColor="text1" w:themeTint="80"/>
        </w:rPr>
        <w:t>Two</w:t>
      </w:r>
      <w:r w:rsidRPr="003C39AC">
        <w:rPr>
          <w:rFonts w:ascii="Arial" w:hAnsi="Arial"/>
          <w:color w:val="7F7F7F" w:themeColor="text1" w:themeTint="80"/>
          <w:spacing w:val="-2"/>
        </w:rPr>
        <w:t xml:space="preserve"> </w:t>
      </w:r>
      <w:r w:rsidRPr="003C39AC">
        <w:rPr>
          <w:rFonts w:ascii="Arial" w:hAnsi="Arial"/>
          <w:color w:val="7F7F7F" w:themeColor="text1" w:themeTint="80"/>
        </w:rPr>
        <w:t>members</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of</w:t>
      </w:r>
      <w:r w:rsidRPr="003C39AC">
        <w:rPr>
          <w:rFonts w:ascii="Arial" w:hAnsi="Arial"/>
          <w:color w:val="7F7F7F" w:themeColor="text1" w:themeTint="80"/>
          <w:spacing w:val="-2"/>
        </w:rPr>
        <w:t xml:space="preserve"> </w:t>
      </w:r>
      <w:r w:rsidRPr="003C39AC">
        <w:rPr>
          <w:rFonts w:ascii="Arial" w:hAnsi="Arial"/>
          <w:color w:val="7F7F7F" w:themeColor="text1" w:themeTint="80"/>
        </w:rPr>
        <w:t>staff</w:t>
      </w:r>
      <w:r>
        <w:rPr>
          <w:rFonts w:ascii="Arial" w:hAnsi="Arial"/>
          <w:color w:val="7F7F7F" w:themeColor="text1" w:themeTint="80"/>
          <w:spacing w:val="-2"/>
        </w:rPr>
        <w:t xml:space="preserve">s will </w:t>
      </w:r>
      <w:r w:rsidRPr="003C39AC">
        <w:rPr>
          <w:rFonts w:ascii="Arial" w:hAnsi="Arial"/>
          <w:color w:val="7F7F7F" w:themeColor="text1" w:themeTint="80"/>
        </w:rPr>
        <w:t>remain</w:t>
      </w:r>
      <w:r w:rsidRPr="003C39AC">
        <w:rPr>
          <w:rFonts w:ascii="Arial" w:hAnsi="Arial"/>
          <w:color w:val="7F7F7F" w:themeColor="text1" w:themeTint="80"/>
          <w:spacing w:val="-1"/>
        </w:rPr>
        <w:t xml:space="preserve"> with </w:t>
      </w:r>
      <w:r w:rsidRPr="003C39AC">
        <w:rPr>
          <w:rFonts w:ascii="Arial" w:hAnsi="Arial"/>
          <w:color w:val="7F7F7F" w:themeColor="text1" w:themeTint="80"/>
        </w:rPr>
        <w:t>the</w:t>
      </w:r>
      <w:r w:rsidRPr="003C39AC">
        <w:rPr>
          <w:rFonts w:ascii="Arial" w:hAnsi="Arial"/>
          <w:color w:val="7F7F7F" w:themeColor="text1" w:themeTint="80"/>
          <w:spacing w:val="-2"/>
        </w:rPr>
        <w:t xml:space="preserve"> </w:t>
      </w:r>
      <w:r w:rsidRPr="003C39AC">
        <w:rPr>
          <w:rFonts w:ascii="Arial" w:hAnsi="Arial"/>
          <w:color w:val="7F7F7F" w:themeColor="text1" w:themeTint="80"/>
        </w:rPr>
        <w:t>child.</w:t>
      </w:r>
    </w:p>
    <w:p w14:paraId="288EA960" w14:textId="77777777" w:rsidR="002058C4" w:rsidRDefault="002058C4" w:rsidP="002A5B20">
      <w:pPr>
        <w:rPr>
          <w:rFonts w:ascii="Arial" w:hAnsi="Arial"/>
          <w:b/>
          <w:color w:val="7F7F7F" w:themeColor="text1" w:themeTint="80"/>
          <w:sz w:val="24"/>
        </w:rPr>
      </w:pPr>
    </w:p>
    <w:p w14:paraId="040489F7" w14:textId="77777777" w:rsidR="002A5B20" w:rsidRPr="006C1D2F" w:rsidRDefault="002A5B20" w:rsidP="002A5B20">
      <w:pPr>
        <w:rPr>
          <w:rFonts w:ascii="Arial" w:hAnsi="Arial"/>
          <w:b/>
          <w:bCs/>
          <w:color w:val="7F7F7F" w:themeColor="text1" w:themeTint="80"/>
          <w:sz w:val="24"/>
        </w:rPr>
      </w:pPr>
      <w:r w:rsidRPr="006C1D2F">
        <w:rPr>
          <w:rFonts w:ascii="Arial" w:hAnsi="Arial"/>
          <w:b/>
          <w:color w:val="7F7F7F" w:themeColor="text1" w:themeTint="80"/>
          <w:sz w:val="24"/>
        </w:rPr>
        <w:t>Extreme Conditions</w:t>
      </w:r>
    </w:p>
    <w:p w14:paraId="3D2D8426" w14:textId="77777777" w:rsidR="002A5B20" w:rsidRPr="003C39AC" w:rsidRDefault="002A5B20" w:rsidP="002A5B20">
      <w:pPr>
        <w:rPr>
          <w:rFonts w:ascii="Arial" w:hAnsi="Arial"/>
          <w:color w:val="7F7F7F" w:themeColor="text1" w:themeTint="80"/>
        </w:rPr>
      </w:pPr>
      <w:r w:rsidRPr="003C39AC">
        <w:rPr>
          <w:rFonts w:ascii="Arial" w:hAnsi="Arial"/>
          <w:color w:val="7F7F7F" w:themeColor="text1" w:themeTint="80"/>
        </w:rPr>
        <w:t>We will contact you should conditions cause the nursery to close e.g. weather, utility failure and pandemics. In severe weather conditions it is the guardian’s responsibility to check forecasts and conditions to ensure children are picked up on time. In the event of closure we update our website daily following public service advice and Closure Policy. Late pick-ups in the event of closure are charged.</w:t>
      </w:r>
    </w:p>
    <w:p w14:paraId="16338138" w14:textId="77777777" w:rsidR="002A5B20" w:rsidRPr="006C1D2F" w:rsidRDefault="002A5B20" w:rsidP="002A5B20">
      <w:pPr>
        <w:rPr>
          <w:rFonts w:ascii="Arial" w:hAnsi="Arial"/>
          <w:b/>
          <w:bCs/>
          <w:color w:val="7F7F7F" w:themeColor="text1" w:themeTint="80"/>
          <w:sz w:val="24"/>
        </w:rPr>
      </w:pPr>
      <w:r w:rsidRPr="006C1D2F">
        <w:rPr>
          <w:rFonts w:ascii="Arial" w:hAnsi="Arial"/>
          <w:b/>
          <w:color w:val="7F7F7F" w:themeColor="text1" w:themeTint="80"/>
          <w:sz w:val="24"/>
        </w:rPr>
        <w:t>Dealing with Emergencies</w:t>
      </w:r>
    </w:p>
    <w:p w14:paraId="50F10BE6" w14:textId="77777777" w:rsidR="002A5B20" w:rsidRPr="003C39AC" w:rsidRDefault="002A5B20" w:rsidP="002A5B20">
      <w:pPr>
        <w:rPr>
          <w:rFonts w:ascii="Arial" w:hAnsi="Arial"/>
          <w:color w:val="7F7F7F" w:themeColor="text1" w:themeTint="80"/>
        </w:rPr>
      </w:pPr>
      <w:r w:rsidRPr="003C39AC">
        <w:rPr>
          <w:rFonts w:ascii="Arial" w:hAnsi="Arial"/>
          <w:color w:val="7F7F7F" w:themeColor="text1" w:themeTint="80"/>
        </w:rPr>
        <w:t>If daytime contact numbers change for a day - inform us. It is vital emergency contacts are aware of your emergency wishes in order to make decisions in your absence.</w:t>
      </w:r>
    </w:p>
    <w:p w14:paraId="4A624621" w14:textId="77777777" w:rsidR="002A5B20" w:rsidRPr="003C39AC" w:rsidRDefault="002A5B20" w:rsidP="002A5B20">
      <w:pPr>
        <w:rPr>
          <w:rFonts w:ascii="Arial" w:hAnsi="Arial"/>
          <w:color w:val="7F7F7F" w:themeColor="text1" w:themeTint="80"/>
        </w:rPr>
      </w:pPr>
      <w:r w:rsidRPr="003C39AC">
        <w:rPr>
          <w:rFonts w:ascii="Arial" w:hAnsi="Arial"/>
          <w:color w:val="7F7F7F" w:themeColor="text1" w:themeTint="80"/>
        </w:rPr>
        <w:t>Basic first aid will be administered for minor injury by staffs. If outpatient treatment is required guardians take their child for treatment. In the event of a major injury or illness, we call ambulances first, then the guardians or emergency contacts. A staff member will remain at hospital until a guardian arrives. The nursery is not responsible for any illnesses caused by attendance at nursery. If your child has had a serious medical condition that required hospitalisation within the previous 72 hours please inform us at your next session.</w:t>
      </w:r>
    </w:p>
    <w:p w14:paraId="37293615" w14:textId="77777777" w:rsidR="002058C4" w:rsidRDefault="002058C4" w:rsidP="002A5B20">
      <w:pPr>
        <w:rPr>
          <w:rFonts w:ascii="Arial" w:hAnsi="Arial"/>
          <w:b/>
          <w:color w:val="7F7F7F" w:themeColor="text1" w:themeTint="80"/>
          <w:sz w:val="24"/>
        </w:rPr>
      </w:pPr>
    </w:p>
    <w:p w14:paraId="430C9227" w14:textId="77777777" w:rsidR="002A5B20" w:rsidRPr="006C1D2F" w:rsidRDefault="002A5B20" w:rsidP="002A5B20">
      <w:pPr>
        <w:rPr>
          <w:rFonts w:ascii="Arial" w:hAnsi="Arial"/>
          <w:b/>
          <w:color w:val="7F7F7F" w:themeColor="text1" w:themeTint="80"/>
          <w:sz w:val="24"/>
        </w:rPr>
      </w:pPr>
      <w:r w:rsidRPr="006C1D2F">
        <w:rPr>
          <w:rFonts w:ascii="Arial" w:hAnsi="Arial"/>
          <w:b/>
          <w:color w:val="7F7F7F" w:themeColor="text1" w:themeTint="80"/>
          <w:sz w:val="24"/>
        </w:rPr>
        <w:t>Sun Creams</w:t>
      </w:r>
      <w:r w:rsidRPr="006C1D2F">
        <w:rPr>
          <w:rFonts w:ascii="Arial" w:hAnsi="Arial"/>
          <w:b/>
          <w:color w:val="7F7F7F" w:themeColor="text1" w:themeTint="80"/>
          <w:sz w:val="24"/>
        </w:rPr>
        <w:tab/>
      </w:r>
    </w:p>
    <w:p w14:paraId="544FC9CB" w14:textId="77777777" w:rsidR="002A5B20" w:rsidRPr="003C39AC" w:rsidRDefault="002A5B20" w:rsidP="002A5B20">
      <w:pPr>
        <w:rPr>
          <w:rFonts w:ascii="Arial" w:hAnsi="Arial"/>
          <w:color w:val="7F7F7F" w:themeColor="text1" w:themeTint="80"/>
        </w:rPr>
      </w:pPr>
      <w:r w:rsidRPr="003C39AC">
        <w:rPr>
          <w:rFonts w:ascii="Arial" w:hAnsi="Arial"/>
          <w:color w:val="7F7F7F" w:themeColor="text1" w:themeTint="80"/>
        </w:rPr>
        <w:t>It is the parent’s responsibility to put on ‘all day’ sun cream before arrival in summer months. We aim to be out doors for large parts of the day and it is not practical for staffs to continually replenish. Any child not protected with suitable cream and all children under 1 year will stay on the premises between 11am and 3pm in summer months unless a parental consent is signed to the contrary.</w:t>
      </w:r>
    </w:p>
    <w:p w14:paraId="13FD529B" w14:textId="77777777" w:rsidR="002058C4" w:rsidRDefault="002058C4" w:rsidP="002A5B20">
      <w:pPr>
        <w:rPr>
          <w:rFonts w:ascii="Arial" w:hAnsi="Arial"/>
          <w:b/>
          <w:color w:val="7F7F7F" w:themeColor="text1" w:themeTint="80"/>
          <w:sz w:val="24"/>
        </w:rPr>
      </w:pPr>
      <w:bookmarkStart w:id="1" w:name="Suncream"/>
      <w:bookmarkEnd w:id="1"/>
    </w:p>
    <w:p w14:paraId="7856C053" w14:textId="77777777" w:rsidR="002A5B20" w:rsidRPr="009E62F5" w:rsidRDefault="002A5B20" w:rsidP="002A5B20">
      <w:pPr>
        <w:rPr>
          <w:rFonts w:ascii="Arial" w:hAnsi="Arial" w:cs="Arial"/>
          <w:b/>
          <w:bCs/>
          <w:color w:val="7F7F7F" w:themeColor="text1" w:themeTint="80"/>
          <w:sz w:val="24"/>
        </w:rPr>
      </w:pPr>
      <w:r w:rsidRPr="009E62F5">
        <w:rPr>
          <w:rFonts w:ascii="Arial" w:hAnsi="Arial"/>
          <w:b/>
          <w:color w:val="7F7F7F" w:themeColor="text1" w:themeTint="80"/>
          <w:sz w:val="24"/>
        </w:rPr>
        <w:t>Intolerances or allergies</w:t>
      </w:r>
    </w:p>
    <w:p w14:paraId="331D1CF3" w14:textId="77777777" w:rsidR="002A5B20" w:rsidRPr="003C39AC" w:rsidRDefault="002A5B20" w:rsidP="002A5B20">
      <w:pPr>
        <w:rPr>
          <w:rFonts w:ascii="Arial" w:hAnsi="Arial" w:cs="Arial"/>
          <w:color w:val="7F7F7F" w:themeColor="text1" w:themeTint="80"/>
        </w:rPr>
      </w:pPr>
      <w:r w:rsidRPr="003C39AC">
        <w:rPr>
          <w:rFonts w:ascii="Arial" w:hAnsi="Arial"/>
          <w:color w:val="7F7F7F" w:themeColor="text1" w:themeTint="80"/>
        </w:rPr>
        <w:t xml:space="preserve">If acute, supporting evidence from a doctor or professional is required. Our in-house chef provides nutritious and diverse meals to meet all dietary, cultural and religious requirements. We aim to be a nut free environment. Any celebration sweets or cakes must clearly state they are nut free but should preferably be home made. </w:t>
      </w:r>
      <w:r w:rsidR="002058C4">
        <w:rPr>
          <w:rFonts w:ascii="Arial" w:hAnsi="Arial"/>
          <w:color w:val="7F7F7F" w:themeColor="text1" w:themeTint="80"/>
        </w:rPr>
        <w:t>Early Years Education Centre</w:t>
      </w:r>
      <w:r w:rsidR="002058C4" w:rsidRPr="003C39AC">
        <w:rPr>
          <w:rFonts w:ascii="Arial" w:hAnsi="Arial"/>
          <w:color w:val="7F7F7F" w:themeColor="text1" w:themeTint="80"/>
        </w:rPr>
        <w:t xml:space="preserve"> </w:t>
      </w:r>
      <w:r w:rsidRPr="003C39AC">
        <w:rPr>
          <w:rFonts w:ascii="Arial" w:hAnsi="Arial"/>
          <w:color w:val="7F7F7F" w:themeColor="text1" w:themeTint="80"/>
        </w:rPr>
        <w:t>cannot be held responsible for products that do not list nuts in their ingredients.</w:t>
      </w:r>
    </w:p>
    <w:p w14:paraId="7EEC6639" w14:textId="77777777" w:rsidR="004F2829" w:rsidRDefault="004F2829" w:rsidP="002A5B20">
      <w:pPr>
        <w:rPr>
          <w:rFonts w:ascii="Arial" w:hAnsi="Arial"/>
          <w:b/>
          <w:color w:val="7F7F7F" w:themeColor="text1" w:themeTint="80"/>
          <w:spacing w:val="-1"/>
          <w:sz w:val="24"/>
        </w:rPr>
      </w:pPr>
    </w:p>
    <w:p w14:paraId="4E1A91A4" w14:textId="77777777" w:rsidR="002A5B20" w:rsidRPr="00B00A34" w:rsidRDefault="002A5B20" w:rsidP="002A5B20">
      <w:pPr>
        <w:rPr>
          <w:rFonts w:ascii="Arial" w:hAnsi="Arial" w:cs="Arial"/>
          <w:b/>
          <w:bCs/>
          <w:color w:val="7F7F7F" w:themeColor="text1" w:themeTint="80"/>
          <w:sz w:val="24"/>
        </w:rPr>
      </w:pPr>
      <w:r w:rsidRPr="00B00A34">
        <w:rPr>
          <w:rFonts w:ascii="Arial" w:hAnsi="Arial"/>
          <w:b/>
          <w:color w:val="7F7F7F" w:themeColor="text1" w:themeTint="80"/>
          <w:spacing w:val="-1"/>
          <w:sz w:val="24"/>
        </w:rPr>
        <w:t>Accidents</w:t>
      </w:r>
      <w:r w:rsidRPr="00B00A34">
        <w:rPr>
          <w:rFonts w:ascii="Arial" w:hAnsi="Arial"/>
          <w:b/>
          <w:color w:val="7F7F7F" w:themeColor="text1" w:themeTint="80"/>
          <w:spacing w:val="-8"/>
          <w:sz w:val="24"/>
        </w:rPr>
        <w:t xml:space="preserve"> </w:t>
      </w:r>
      <w:r w:rsidRPr="00B00A34">
        <w:rPr>
          <w:rFonts w:ascii="Arial" w:hAnsi="Arial"/>
          <w:b/>
          <w:color w:val="7F7F7F" w:themeColor="text1" w:themeTint="80"/>
          <w:spacing w:val="-1"/>
          <w:sz w:val="24"/>
        </w:rPr>
        <w:t>and</w:t>
      </w:r>
      <w:r w:rsidRPr="00B00A34">
        <w:rPr>
          <w:rFonts w:ascii="Arial" w:hAnsi="Arial"/>
          <w:b/>
          <w:color w:val="7F7F7F" w:themeColor="text1" w:themeTint="80"/>
          <w:spacing w:val="-7"/>
          <w:sz w:val="24"/>
        </w:rPr>
        <w:t xml:space="preserve"> </w:t>
      </w:r>
      <w:r w:rsidRPr="00B00A34">
        <w:rPr>
          <w:rFonts w:ascii="Arial" w:hAnsi="Arial"/>
          <w:b/>
          <w:color w:val="7F7F7F" w:themeColor="text1" w:themeTint="80"/>
          <w:sz w:val="24"/>
        </w:rPr>
        <w:t>Incidents</w:t>
      </w:r>
    </w:p>
    <w:p w14:paraId="6C522102" w14:textId="77777777" w:rsidR="002A5B20" w:rsidRPr="003C39AC" w:rsidRDefault="002A5B20" w:rsidP="002A5B20">
      <w:pPr>
        <w:rPr>
          <w:rFonts w:ascii="Arial" w:hAnsi="Arial" w:cs="Arial"/>
          <w:color w:val="7F7F7F" w:themeColor="text1" w:themeTint="80"/>
        </w:rPr>
      </w:pPr>
      <w:r w:rsidRPr="003C39AC">
        <w:rPr>
          <w:rFonts w:ascii="Arial" w:hAnsi="Arial"/>
          <w:color w:val="7F7F7F" w:themeColor="text1" w:themeTint="80"/>
        </w:rPr>
        <w:t>Bumps</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and bruises</w:t>
      </w:r>
      <w:r w:rsidRPr="003C39AC">
        <w:rPr>
          <w:rFonts w:ascii="Arial" w:hAnsi="Arial"/>
          <w:color w:val="7F7F7F" w:themeColor="text1" w:themeTint="80"/>
        </w:rPr>
        <w:t xml:space="preserve"> received </w:t>
      </w:r>
      <w:r w:rsidRPr="003C39AC">
        <w:rPr>
          <w:rFonts w:ascii="Arial" w:hAnsi="Arial"/>
          <w:color w:val="7F7F7F" w:themeColor="text1" w:themeTint="80"/>
          <w:spacing w:val="-1"/>
        </w:rPr>
        <w:t>at home</w:t>
      </w:r>
      <w:r w:rsidRPr="003C39AC">
        <w:rPr>
          <w:rFonts w:ascii="Arial" w:hAnsi="Arial"/>
          <w:color w:val="7F7F7F" w:themeColor="text1" w:themeTint="80"/>
        </w:rPr>
        <w:t xml:space="preserve"> </w:t>
      </w:r>
      <w:r w:rsidRPr="003C39AC">
        <w:rPr>
          <w:rFonts w:ascii="Arial" w:hAnsi="Arial"/>
          <w:color w:val="7F7F7F" w:themeColor="text1" w:themeTint="80"/>
          <w:spacing w:val="-1"/>
        </w:rPr>
        <w:t>or at</w:t>
      </w:r>
      <w:r w:rsidRPr="003C39AC">
        <w:rPr>
          <w:rFonts w:ascii="Arial" w:hAnsi="Arial"/>
          <w:color w:val="7F7F7F" w:themeColor="text1" w:themeTint="80"/>
        </w:rPr>
        <w:t xml:space="preserve"> </w:t>
      </w:r>
      <w:r w:rsidRPr="003C39AC">
        <w:rPr>
          <w:rFonts w:ascii="Arial" w:hAnsi="Arial"/>
          <w:color w:val="7F7F7F" w:themeColor="text1" w:themeTint="80"/>
          <w:spacing w:val="-1"/>
        </w:rPr>
        <w:t xml:space="preserve">nursery </w:t>
      </w:r>
      <w:r w:rsidRPr="003C39AC">
        <w:rPr>
          <w:rFonts w:ascii="Arial" w:hAnsi="Arial"/>
          <w:color w:val="7F7F7F" w:themeColor="text1" w:themeTint="80"/>
        </w:rPr>
        <w:t>are</w:t>
      </w:r>
      <w:r w:rsidRPr="003C39AC">
        <w:rPr>
          <w:rFonts w:ascii="Arial" w:hAnsi="Arial"/>
          <w:color w:val="7F7F7F" w:themeColor="text1" w:themeTint="80"/>
          <w:spacing w:val="-1"/>
        </w:rPr>
        <w:t xml:space="preserve"> </w:t>
      </w:r>
      <w:r w:rsidRPr="003C39AC">
        <w:rPr>
          <w:rFonts w:ascii="Arial" w:hAnsi="Arial"/>
          <w:color w:val="7F7F7F" w:themeColor="text1" w:themeTint="80"/>
        </w:rPr>
        <w:t>recorded</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at</w:t>
      </w:r>
      <w:r w:rsidRPr="003C39AC">
        <w:rPr>
          <w:rFonts w:ascii="Arial" w:hAnsi="Arial"/>
          <w:color w:val="7F7F7F" w:themeColor="text1" w:themeTint="80"/>
        </w:rPr>
        <w:t xml:space="preserve"> the</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 xml:space="preserve">nursery. </w:t>
      </w:r>
      <w:r w:rsidRPr="003C39AC">
        <w:rPr>
          <w:rFonts w:ascii="Arial" w:hAnsi="Arial"/>
          <w:color w:val="7F7F7F" w:themeColor="text1" w:themeTint="80"/>
        </w:rPr>
        <w:t>Incidents</w:t>
      </w:r>
      <w:r w:rsidRPr="003C39AC">
        <w:rPr>
          <w:rFonts w:ascii="Arial" w:hAnsi="Arial"/>
          <w:color w:val="7F7F7F" w:themeColor="text1" w:themeTint="80"/>
          <w:spacing w:val="-1"/>
        </w:rPr>
        <w:t xml:space="preserve"> </w:t>
      </w:r>
      <w:r w:rsidRPr="003C39AC">
        <w:rPr>
          <w:rFonts w:ascii="Arial" w:hAnsi="Arial"/>
          <w:color w:val="7F7F7F" w:themeColor="text1" w:themeTint="80"/>
        </w:rPr>
        <w:t>your</w:t>
      </w:r>
      <w:r w:rsidRPr="003C39AC">
        <w:rPr>
          <w:rFonts w:ascii="Arial" w:hAnsi="Arial"/>
          <w:color w:val="7F7F7F" w:themeColor="text1" w:themeTint="80"/>
          <w:spacing w:val="-1"/>
        </w:rPr>
        <w:t xml:space="preserve"> </w:t>
      </w:r>
      <w:r w:rsidRPr="003C39AC">
        <w:rPr>
          <w:rFonts w:ascii="Arial" w:hAnsi="Arial"/>
          <w:color w:val="7F7F7F" w:themeColor="text1" w:themeTint="80"/>
        </w:rPr>
        <w:t>child</w:t>
      </w:r>
      <w:r w:rsidRPr="003C39AC">
        <w:rPr>
          <w:rFonts w:ascii="Arial" w:hAnsi="Arial"/>
          <w:color w:val="7F7F7F" w:themeColor="text1" w:themeTint="80"/>
          <w:spacing w:val="-2"/>
        </w:rPr>
        <w:t xml:space="preserve"> </w:t>
      </w:r>
      <w:r w:rsidRPr="003C39AC">
        <w:rPr>
          <w:rFonts w:ascii="Arial" w:hAnsi="Arial"/>
          <w:color w:val="7F7F7F" w:themeColor="text1" w:themeTint="80"/>
          <w:spacing w:val="-1"/>
        </w:rPr>
        <w:t>is</w:t>
      </w:r>
      <w:r w:rsidRPr="003C39AC">
        <w:rPr>
          <w:rFonts w:ascii="Arial" w:hAnsi="Arial"/>
          <w:color w:val="7F7F7F" w:themeColor="text1" w:themeTint="80"/>
          <w:spacing w:val="20"/>
        </w:rPr>
        <w:t xml:space="preserve"> </w:t>
      </w:r>
      <w:r w:rsidRPr="003C39AC">
        <w:rPr>
          <w:rFonts w:ascii="Arial" w:hAnsi="Arial"/>
          <w:color w:val="7F7F7F" w:themeColor="text1" w:themeTint="80"/>
        </w:rPr>
        <w:t>responsible</w:t>
      </w:r>
      <w:r w:rsidRPr="003C39AC">
        <w:rPr>
          <w:rFonts w:ascii="Arial" w:hAnsi="Arial"/>
          <w:color w:val="7F7F7F" w:themeColor="text1" w:themeTint="80"/>
          <w:spacing w:val="-2"/>
        </w:rPr>
        <w:t xml:space="preserve"> </w:t>
      </w:r>
      <w:r w:rsidRPr="003C39AC">
        <w:rPr>
          <w:rFonts w:ascii="Arial" w:hAnsi="Arial"/>
          <w:color w:val="7F7F7F" w:themeColor="text1" w:themeTint="80"/>
        </w:rPr>
        <w:t xml:space="preserve">for or involved in </w:t>
      </w:r>
      <w:r w:rsidRPr="003C39AC">
        <w:rPr>
          <w:rFonts w:ascii="Arial" w:hAnsi="Arial"/>
          <w:color w:val="7F7F7F" w:themeColor="text1" w:themeTint="80"/>
          <w:spacing w:val="-1"/>
        </w:rPr>
        <w:t>(such as biting) are also</w:t>
      </w:r>
      <w:r w:rsidRPr="003C39AC">
        <w:rPr>
          <w:rFonts w:ascii="Arial" w:hAnsi="Arial"/>
          <w:color w:val="7F7F7F" w:themeColor="text1" w:themeTint="80"/>
        </w:rPr>
        <w:t xml:space="preserve"> recorded.</w:t>
      </w:r>
      <w:r w:rsidRPr="003C39AC">
        <w:rPr>
          <w:rFonts w:ascii="Arial" w:hAnsi="Arial"/>
          <w:color w:val="7F7F7F" w:themeColor="text1" w:themeTint="80"/>
          <w:spacing w:val="-2"/>
        </w:rPr>
        <w:t xml:space="preserve"> </w:t>
      </w:r>
      <w:r w:rsidRPr="003C39AC">
        <w:rPr>
          <w:rFonts w:ascii="Arial" w:hAnsi="Arial"/>
          <w:color w:val="7F7F7F" w:themeColor="text1" w:themeTint="80"/>
        </w:rPr>
        <w:t>Guardians</w:t>
      </w:r>
      <w:r w:rsidRPr="003C39AC">
        <w:rPr>
          <w:rFonts w:ascii="Arial" w:hAnsi="Arial"/>
          <w:color w:val="7F7F7F" w:themeColor="text1" w:themeTint="80"/>
          <w:spacing w:val="-1"/>
        </w:rPr>
        <w:t xml:space="preserve"> will be</w:t>
      </w:r>
      <w:r w:rsidRPr="003C39AC">
        <w:rPr>
          <w:rFonts w:ascii="Arial" w:hAnsi="Arial"/>
          <w:color w:val="7F7F7F" w:themeColor="text1" w:themeTint="80"/>
        </w:rPr>
        <w:t xml:space="preserve"> </w:t>
      </w:r>
      <w:r w:rsidRPr="003C39AC">
        <w:rPr>
          <w:rFonts w:ascii="Arial" w:hAnsi="Arial"/>
          <w:color w:val="7F7F7F" w:themeColor="text1" w:themeTint="80"/>
          <w:spacing w:val="-1"/>
        </w:rPr>
        <w:t xml:space="preserve">asked </w:t>
      </w:r>
      <w:r w:rsidRPr="003C39AC">
        <w:rPr>
          <w:rFonts w:ascii="Arial" w:hAnsi="Arial"/>
          <w:color w:val="7F7F7F" w:themeColor="text1" w:themeTint="80"/>
        </w:rPr>
        <w:t>to</w:t>
      </w:r>
      <w:r w:rsidRPr="003C39AC">
        <w:rPr>
          <w:rFonts w:ascii="Arial" w:hAnsi="Arial"/>
          <w:color w:val="7F7F7F" w:themeColor="text1" w:themeTint="80"/>
          <w:spacing w:val="-1"/>
        </w:rPr>
        <w:t xml:space="preserve"> </w:t>
      </w:r>
      <w:r w:rsidRPr="003C39AC">
        <w:rPr>
          <w:rFonts w:ascii="Arial" w:hAnsi="Arial"/>
          <w:color w:val="7F7F7F" w:themeColor="text1" w:themeTint="80"/>
        </w:rPr>
        <w:t>sign these</w:t>
      </w:r>
      <w:r w:rsidRPr="003C39AC">
        <w:rPr>
          <w:rFonts w:ascii="Arial" w:hAnsi="Arial"/>
          <w:color w:val="7F7F7F" w:themeColor="text1" w:themeTint="80"/>
          <w:spacing w:val="-2"/>
        </w:rPr>
        <w:t xml:space="preserve"> </w:t>
      </w:r>
      <w:r w:rsidRPr="003C39AC">
        <w:rPr>
          <w:rFonts w:ascii="Arial" w:hAnsi="Arial"/>
          <w:color w:val="7F7F7F" w:themeColor="text1" w:themeTint="80"/>
        </w:rPr>
        <w:t>records</w:t>
      </w:r>
      <w:r w:rsidRPr="003C39AC">
        <w:rPr>
          <w:rFonts w:ascii="Arial" w:hAnsi="Arial"/>
          <w:color w:val="7F7F7F" w:themeColor="text1" w:themeTint="80"/>
          <w:spacing w:val="-1"/>
        </w:rPr>
        <w:t xml:space="preserve"> on each</w:t>
      </w:r>
      <w:r w:rsidRPr="003C39AC">
        <w:rPr>
          <w:rFonts w:ascii="Arial" w:hAnsi="Arial"/>
          <w:color w:val="7F7F7F" w:themeColor="text1" w:themeTint="80"/>
          <w:spacing w:val="27"/>
        </w:rPr>
        <w:t xml:space="preserve"> </w:t>
      </w:r>
      <w:r w:rsidRPr="003C39AC">
        <w:rPr>
          <w:rFonts w:ascii="Arial" w:hAnsi="Arial"/>
          <w:color w:val="7F7F7F" w:themeColor="text1" w:themeTint="80"/>
          <w:spacing w:val="-1"/>
        </w:rPr>
        <w:t>occasion.</w:t>
      </w:r>
    </w:p>
    <w:p w14:paraId="25C9412A" w14:textId="77777777" w:rsidR="004F2829" w:rsidRDefault="004F2829" w:rsidP="002A5B20">
      <w:pPr>
        <w:rPr>
          <w:rFonts w:ascii="Arial" w:hAnsi="Arial"/>
          <w:b/>
          <w:color w:val="7F7F7F" w:themeColor="text1" w:themeTint="80"/>
          <w:sz w:val="24"/>
        </w:rPr>
      </w:pPr>
    </w:p>
    <w:p w14:paraId="34D5B06A" w14:textId="77777777" w:rsidR="002A5B20" w:rsidRPr="00B00A34" w:rsidRDefault="002A5B20" w:rsidP="002A5B20">
      <w:pPr>
        <w:rPr>
          <w:rFonts w:ascii="Arial" w:hAnsi="Arial" w:cs="Arial"/>
          <w:b/>
          <w:bCs/>
          <w:color w:val="7F7F7F" w:themeColor="text1" w:themeTint="80"/>
          <w:sz w:val="24"/>
        </w:rPr>
      </w:pPr>
      <w:r w:rsidRPr="00B00A34">
        <w:rPr>
          <w:rFonts w:ascii="Arial" w:hAnsi="Arial"/>
          <w:b/>
          <w:color w:val="7F7F7F" w:themeColor="text1" w:themeTint="80"/>
          <w:sz w:val="24"/>
        </w:rPr>
        <w:t>Non-Accidental</w:t>
      </w:r>
      <w:r w:rsidRPr="00B00A34">
        <w:rPr>
          <w:rFonts w:ascii="Arial" w:hAnsi="Arial"/>
          <w:b/>
          <w:color w:val="7F7F7F" w:themeColor="text1" w:themeTint="80"/>
          <w:spacing w:val="-12"/>
          <w:sz w:val="24"/>
        </w:rPr>
        <w:t xml:space="preserve"> </w:t>
      </w:r>
      <w:r w:rsidRPr="00B00A34">
        <w:rPr>
          <w:rFonts w:ascii="Arial" w:hAnsi="Arial"/>
          <w:b/>
          <w:color w:val="7F7F7F" w:themeColor="text1" w:themeTint="80"/>
          <w:sz w:val="24"/>
        </w:rPr>
        <w:t>Injury</w:t>
      </w:r>
    </w:p>
    <w:p w14:paraId="04DDA947" w14:textId="77777777" w:rsidR="002A5B20" w:rsidRPr="003C39AC" w:rsidRDefault="002A5B20" w:rsidP="002A5B20">
      <w:pPr>
        <w:rPr>
          <w:rFonts w:ascii="Arial" w:hAnsi="Arial"/>
          <w:color w:val="7F7F7F" w:themeColor="text1" w:themeTint="80"/>
        </w:rPr>
      </w:pPr>
      <w:r w:rsidRPr="003C39AC">
        <w:rPr>
          <w:rFonts w:ascii="Arial" w:hAnsi="Arial"/>
          <w:color w:val="7F7F7F" w:themeColor="text1" w:themeTint="80"/>
        </w:rPr>
        <w:t>It is the staff’s duty to be aware of signs</w:t>
      </w:r>
      <w:r w:rsidRPr="003C39AC">
        <w:rPr>
          <w:rFonts w:ascii="Arial" w:hAnsi="Arial"/>
          <w:color w:val="7F7F7F" w:themeColor="text1" w:themeTint="80"/>
          <w:spacing w:val="-2"/>
        </w:rPr>
        <w:t xml:space="preserve"> </w:t>
      </w:r>
      <w:r w:rsidRPr="003C39AC">
        <w:rPr>
          <w:rFonts w:ascii="Arial" w:hAnsi="Arial"/>
          <w:color w:val="7F7F7F" w:themeColor="text1" w:themeTint="80"/>
        </w:rPr>
        <w:t>and symptoms of abuse. Unaccounted injury to a</w:t>
      </w:r>
      <w:r w:rsidRPr="003C39AC">
        <w:rPr>
          <w:rFonts w:ascii="Arial" w:hAnsi="Arial"/>
          <w:color w:val="7F7F7F" w:themeColor="text1" w:themeTint="80"/>
          <w:spacing w:val="-2"/>
        </w:rPr>
        <w:t xml:space="preserve"> </w:t>
      </w:r>
      <w:r w:rsidRPr="003C39AC">
        <w:rPr>
          <w:rFonts w:ascii="Arial" w:hAnsi="Arial"/>
          <w:color w:val="7F7F7F" w:themeColor="text1" w:themeTint="80"/>
        </w:rPr>
        <w:t>child or behavioural concerns are observed and reported to one of our</w:t>
      </w:r>
      <w:r w:rsidRPr="003C39AC">
        <w:rPr>
          <w:rFonts w:ascii="Arial" w:hAnsi="Arial"/>
          <w:color w:val="7F7F7F" w:themeColor="text1" w:themeTint="80"/>
          <w:spacing w:val="28"/>
        </w:rPr>
        <w:t xml:space="preserve"> </w:t>
      </w:r>
      <w:r w:rsidRPr="003C39AC">
        <w:rPr>
          <w:rFonts w:ascii="Arial" w:hAnsi="Arial"/>
          <w:color w:val="7F7F7F" w:themeColor="text1" w:themeTint="80"/>
        </w:rPr>
        <w:t>Designated Child Protection Officers (DCPO) and reported to the area LADO in line with current guidelines. In the event of an</w:t>
      </w:r>
      <w:r w:rsidRPr="003C39AC">
        <w:rPr>
          <w:rFonts w:ascii="Arial" w:hAnsi="Arial"/>
          <w:color w:val="7F7F7F" w:themeColor="text1" w:themeTint="80"/>
          <w:spacing w:val="26"/>
        </w:rPr>
        <w:t xml:space="preserve"> </w:t>
      </w:r>
      <w:r w:rsidRPr="003C39AC">
        <w:rPr>
          <w:rFonts w:ascii="Arial" w:hAnsi="Arial"/>
          <w:color w:val="7F7F7F" w:themeColor="text1" w:themeTint="80"/>
        </w:rPr>
        <w:t xml:space="preserve">allegation being made against a staff member or volunteer, policy and procedure will be followed. Staff mobile phones are locked away </w:t>
      </w:r>
      <w:r w:rsidR="004F2829">
        <w:rPr>
          <w:rFonts w:ascii="Arial" w:hAnsi="Arial"/>
          <w:color w:val="7F7F7F" w:themeColor="text1" w:themeTint="80"/>
        </w:rPr>
        <w:t>at all times when going off site a nursery mobile phone with no camera will be used.</w:t>
      </w:r>
      <w:r w:rsidRPr="003C39AC">
        <w:rPr>
          <w:rFonts w:ascii="Arial" w:hAnsi="Arial"/>
          <w:color w:val="7F7F7F" w:themeColor="text1" w:themeTint="80"/>
        </w:rPr>
        <w:t xml:space="preserve"> </w:t>
      </w:r>
    </w:p>
    <w:p w14:paraId="46B3C94E" w14:textId="77777777" w:rsidR="004F2829" w:rsidRDefault="004F2829" w:rsidP="002A5B20">
      <w:pPr>
        <w:rPr>
          <w:rFonts w:ascii="Arial" w:hAnsi="Arial"/>
          <w:b/>
          <w:color w:val="7F7F7F" w:themeColor="text1" w:themeTint="80"/>
          <w:sz w:val="24"/>
        </w:rPr>
      </w:pPr>
    </w:p>
    <w:p w14:paraId="7A3E9E3B" w14:textId="77777777" w:rsidR="002A5B20" w:rsidRPr="00B00A34" w:rsidRDefault="002A5B20" w:rsidP="002A5B20">
      <w:pPr>
        <w:rPr>
          <w:rFonts w:ascii="Arial" w:hAnsi="Arial"/>
          <w:b/>
          <w:color w:val="7F7F7F" w:themeColor="text1" w:themeTint="80"/>
          <w:sz w:val="24"/>
        </w:rPr>
      </w:pPr>
      <w:r w:rsidRPr="00B00A34">
        <w:rPr>
          <w:rFonts w:ascii="Arial" w:hAnsi="Arial"/>
          <w:b/>
          <w:color w:val="7F7F7F" w:themeColor="text1" w:themeTint="80"/>
          <w:sz w:val="24"/>
        </w:rPr>
        <w:t>Bruising</w:t>
      </w:r>
      <w:r w:rsidRPr="00B00A34">
        <w:rPr>
          <w:rFonts w:ascii="Arial" w:hAnsi="Arial" w:cs="Helvetica"/>
          <w:b/>
          <w:color w:val="7F7F7F" w:themeColor="text1" w:themeTint="80"/>
          <w:sz w:val="24"/>
        </w:rPr>
        <w:t xml:space="preserve"> on NIM children</w:t>
      </w:r>
    </w:p>
    <w:p w14:paraId="4F494906" w14:textId="77777777" w:rsidR="002A5B20" w:rsidRPr="003C39AC" w:rsidRDefault="002A5B20" w:rsidP="002A5B20">
      <w:pPr>
        <w:rPr>
          <w:rFonts w:ascii="Arial" w:hAnsi="Arial"/>
          <w:color w:val="7F7F7F" w:themeColor="text1" w:themeTint="80"/>
        </w:rPr>
      </w:pPr>
      <w:r w:rsidRPr="003C39AC">
        <w:rPr>
          <w:rFonts w:ascii="Arial" w:hAnsi="Arial"/>
          <w:color w:val="7F7F7F" w:themeColor="text1" w:themeTint="80"/>
        </w:rPr>
        <w:t xml:space="preserve">None independently mobile (NIM) means a child who is not yet crawling, bottom shuffling, pulling to stand, cruising or walking independently. It also includes babies under 6 months old, even if they are rolling and all children with significant disabilities resulting in immobility. </w:t>
      </w:r>
    </w:p>
    <w:p w14:paraId="4983544E" w14:textId="77777777" w:rsidR="002A5B20" w:rsidRPr="003C39AC" w:rsidRDefault="002A5B20" w:rsidP="002A5B20">
      <w:pPr>
        <w:rPr>
          <w:rFonts w:ascii="Arial" w:hAnsi="Arial"/>
          <w:color w:val="7F7F7F" w:themeColor="text1" w:themeTint="80"/>
        </w:rPr>
      </w:pPr>
      <w:r w:rsidRPr="003C39AC">
        <w:rPr>
          <w:rFonts w:ascii="Arial" w:hAnsi="Arial"/>
          <w:color w:val="7F7F7F" w:themeColor="text1" w:themeTint="80"/>
        </w:rPr>
        <w:t xml:space="preserve">Bruising is the most common feature of physical abuse in children, the younger the child, the greater risk that the bruising is non-accidental. Bruising in a child of </w:t>
      </w:r>
      <w:r w:rsidR="004F2829">
        <w:rPr>
          <w:rFonts w:ascii="Arial" w:hAnsi="Arial"/>
          <w:color w:val="7F7F7F" w:themeColor="text1" w:themeTint="80"/>
        </w:rPr>
        <w:t xml:space="preserve">any age is recorded bruising on a pre existing injury form </w:t>
      </w:r>
      <w:r>
        <w:rPr>
          <w:rFonts w:ascii="Arial" w:hAnsi="Arial"/>
          <w:color w:val="7F7F7F" w:themeColor="text1" w:themeTint="80"/>
        </w:rPr>
        <w:t xml:space="preserve">however </w:t>
      </w:r>
      <w:r w:rsidRPr="003C39AC">
        <w:rPr>
          <w:rFonts w:ascii="Arial" w:hAnsi="Arial"/>
          <w:i/>
          <w:color w:val="7F7F7F" w:themeColor="text1" w:themeTint="80"/>
        </w:rPr>
        <w:t xml:space="preserve">must </w:t>
      </w:r>
      <w:r w:rsidRPr="003C39AC">
        <w:rPr>
          <w:rFonts w:ascii="Arial" w:hAnsi="Arial"/>
          <w:color w:val="7F7F7F" w:themeColor="text1" w:themeTint="80"/>
        </w:rPr>
        <w:t xml:space="preserve">result in a referral from the </w:t>
      </w:r>
      <w:r>
        <w:rPr>
          <w:rFonts w:ascii="Arial" w:hAnsi="Arial"/>
          <w:color w:val="7F7F7F" w:themeColor="text1" w:themeTint="80"/>
        </w:rPr>
        <w:t xml:space="preserve">setting </w:t>
      </w:r>
      <w:r w:rsidRPr="003C39AC">
        <w:rPr>
          <w:rFonts w:ascii="Arial" w:hAnsi="Arial"/>
          <w:color w:val="7F7F7F" w:themeColor="text1" w:themeTint="80"/>
        </w:rPr>
        <w:t xml:space="preserve">DCPO to Children's Services (LADO). </w:t>
      </w:r>
    </w:p>
    <w:p w14:paraId="4E46081B" w14:textId="77777777" w:rsidR="004F2829" w:rsidRDefault="004F2829" w:rsidP="002A5B20">
      <w:pPr>
        <w:rPr>
          <w:rFonts w:ascii="Arial" w:hAnsi="Arial"/>
          <w:b/>
          <w:color w:val="7F7F7F" w:themeColor="text1" w:themeTint="80"/>
          <w:sz w:val="24"/>
        </w:rPr>
      </w:pPr>
    </w:p>
    <w:p w14:paraId="6FB1D07E" w14:textId="77777777" w:rsidR="002A5B20" w:rsidRPr="000A17A6" w:rsidRDefault="002A5B20" w:rsidP="002A5B20">
      <w:pPr>
        <w:rPr>
          <w:rFonts w:ascii="Arial" w:hAnsi="Arial" w:cs="Arial"/>
          <w:b/>
          <w:bCs/>
          <w:color w:val="7F7F7F" w:themeColor="text1" w:themeTint="80"/>
          <w:sz w:val="24"/>
        </w:rPr>
      </w:pPr>
      <w:r w:rsidRPr="000A17A6">
        <w:rPr>
          <w:rFonts w:ascii="Arial" w:hAnsi="Arial"/>
          <w:b/>
          <w:color w:val="7F7F7F" w:themeColor="text1" w:themeTint="80"/>
          <w:sz w:val="24"/>
        </w:rPr>
        <w:t>Behaviour Management</w:t>
      </w:r>
    </w:p>
    <w:p w14:paraId="13986611" w14:textId="77777777" w:rsidR="002A5B20" w:rsidRPr="00E45F42" w:rsidRDefault="002A5B20" w:rsidP="002A5B20">
      <w:pPr>
        <w:rPr>
          <w:rFonts w:ascii="Arial" w:hAnsi="Arial" w:cs="Arial"/>
          <w:color w:val="7F7F7F" w:themeColor="text1" w:themeTint="80"/>
        </w:rPr>
      </w:pPr>
      <w:r w:rsidRPr="003C39AC">
        <w:rPr>
          <w:rFonts w:ascii="Arial" w:hAnsi="Arial" w:cs="Arial"/>
          <w:color w:val="7F7F7F" w:themeColor="text1" w:themeTint="80"/>
        </w:rPr>
        <w:t xml:space="preserve">Sanctions will be applied in line with the child’s stage of development and care will be taken that it is clear the ‘action’ rather than the ‘child’ is considered unwelcome. Guardians and staff will implement a plan of action to modify a child’s behaviour in ways that sustain the child’s self- esteem and promote positive expectations of the child’s future behaviour. These plans are shared with parents and appropriate </w:t>
      </w:r>
      <w:r w:rsidRPr="003C39AC">
        <w:rPr>
          <w:rFonts w:ascii="Arial" w:hAnsi="Arial"/>
          <w:color w:val="7F7F7F" w:themeColor="text1" w:themeTint="80"/>
        </w:rPr>
        <w:t>staffs.</w:t>
      </w:r>
    </w:p>
    <w:p w14:paraId="58904A0E" w14:textId="77777777" w:rsidR="002A5B20" w:rsidRDefault="002A5B20" w:rsidP="002A5B20">
      <w:pPr>
        <w:rPr>
          <w:rFonts w:ascii="Arial" w:hAnsi="Arial"/>
          <w:b/>
          <w:color w:val="7F7F7F" w:themeColor="text1" w:themeTint="80"/>
          <w:sz w:val="24"/>
        </w:rPr>
      </w:pPr>
    </w:p>
    <w:p w14:paraId="3275D78C" w14:textId="77777777" w:rsidR="002A5B20" w:rsidRPr="000A17A6" w:rsidRDefault="002A5B20" w:rsidP="002A5B20">
      <w:pPr>
        <w:rPr>
          <w:rFonts w:ascii="Arial" w:hAnsi="Arial" w:cs="Arial"/>
          <w:b/>
          <w:bCs/>
          <w:color w:val="7F7F7F" w:themeColor="text1" w:themeTint="80"/>
          <w:sz w:val="24"/>
        </w:rPr>
      </w:pPr>
      <w:r w:rsidRPr="000A17A6">
        <w:rPr>
          <w:rFonts w:ascii="Arial" w:hAnsi="Arial"/>
          <w:b/>
          <w:color w:val="7F7F7F" w:themeColor="text1" w:themeTint="80"/>
          <w:sz w:val="24"/>
        </w:rPr>
        <w:t>Clothing and Personal Property</w:t>
      </w:r>
    </w:p>
    <w:p w14:paraId="6DDAF53E" w14:textId="77777777" w:rsidR="002A5B20" w:rsidRPr="003C39AC" w:rsidRDefault="002A5B20" w:rsidP="002A5B20">
      <w:pPr>
        <w:rPr>
          <w:rFonts w:ascii="Arial" w:hAnsi="Arial" w:cs="Arial"/>
          <w:color w:val="7F7F7F" w:themeColor="text1" w:themeTint="80"/>
        </w:rPr>
      </w:pPr>
      <w:r w:rsidRPr="003C39AC">
        <w:rPr>
          <w:rFonts w:ascii="Arial" w:hAnsi="Arial"/>
          <w:color w:val="7F7F7F" w:themeColor="text1" w:themeTint="80"/>
        </w:rPr>
        <w:t>Clearly label all outdoor clothing and uniform. Children should not wear jewellery or bring in money, food, drinks, valuables or toys to nursery</w:t>
      </w:r>
      <w:r w:rsidR="004F2829">
        <w:rPr>
          <w:rFonts w:ascii="Arial" w:hAnsi="Arial"/>
          <w:color w:val="7F7F7F" w:themeColor="text1" w:themeTint="80"/>
        </w:rPr>
        <w:t xml:space="preserve"> (without key person consent)</w:t>
      </w:r>
      <w:r w:rsidRPr="003C39AC">
        <w:rPr>
          <w:rFonts w:ascii="Arial" w:hAnsi="Arial"/>
          <w:color w:val="7F7F7F" w:themeColor="text1" w:themeTint="80"/>
        </w:rPr>
        <w:t xml:space="preserve">. Whilst staffs take every care to ensure belongings are safe and clothes are protected, </w:t>
      </w:r>
      <w:r w:rsidR="004F2829">
        <w:rPr>
          <w:rFonts w:ascii="Arial" w:hAnsi="Arial"/>
          <w:color w:val="7F7F7F" w:themeColor="text1" w:themeTint="80"/>
        </w:rPr>
        <w:t>Early Years Education Centre</w:t>
      </w:r>
      <w:r w:rsidR="004F2829" w:rsidRPr="003C39AC">
        <w:rPr>
          <w:rFonts w:ascii="Arial" w:hAnsi="Arial"/>
          <w:color w:val="7F7F7F" w:themeColor="text1" w:themeTint="80"/>
        </w:rPr>
        <w:t xml:space="preserve"> </w:t>
      </w:r>
      <w:r w:rsidR="004F2829">
        <w:rPr>
          <w:rFonts w:ascii="Arial" w:hAnsi="Arial"/>
          <w:color w:val="7F7F7F" w:themeColor="text1" w:themeTint="80"/>
        </w:rPr>
        <w:t xml:space="preserve">LTD </w:t>
      </w:r>
      <w:r w:rsidRPr="003C39AC">
        <w:rPr>
          <w:rFonts w:ascii="Arial" w:hAnsi="Arial"/>
          <w:color w:val="7F7F7F" w:themeColor="text1" w:themeTint="80"/>
        </w:rPr>
        <w:t>accepts no responsibility for the loss or damage of personal belongings on the premises. Items cannot be replaced.</w:t>
      </w:r>
    </w:p>
    <w:p w14:paraId="03FF2E22" w14:textId="77777777" w:rsidR="004F2829" w:rsidRDefault="004F2829" w:rsidP="002A5B20">
      <w:pPr>
        <w:rPr>
          <w:rFonts w:ascii="Arial" w:hAnsi="Arial"/>
          <w:b/>
          <w:color w:val="7F7F7F" w:themeColor="text1" w:themeTint="80"/>
          <w:sz w:val="24"/>
        </w:rPr>
      </w:pPr>
    </w:p>
    <w:p w14:paraId="6F998353" w14:textId="77777777" w:rsidR="002A5B20" w:rsidRPr="000A17A6" w:rsidRDefault="002A5B20" w:rsidP="002A5B20">
      <w:pPr>
        <w:rPr>
          <w:rFonts w:ascii="Arial" w:hAnsi="Arial"/>
          <w:b/>
          <w:bCs/>
          <w:color w:val="7F7F7F" w:themeColor="text1" w:themeTint="80"/>
          <w:sz w:val="24"/>
        </w:rPr>
      </w:pPr>
      <w:r w:rsidRPr="000A17A6">
        <w:rPr>
          <w:rFonts w:ascii="Arial" w:hAnsi="Arial"/>
          <w:b/>
          <w:color w:val="7F7F7F" w:themeColor="text1" w:themeTint="80"/>
          <w:sz w:val="24"/>
        </w:rPr>
        <w:t xml:space="preserve">Data Protection </w:t>
      </w:r>
    </w:p>
    <w:p w14:paraId="6F4FF119" w14:textId="77777777" w:rsidR="002A5B20" w:rsidRPr="003C39AC" w:rsidRDefault="002A5B20" w:rsidP="002A5B20">
      <w:pPr>
        <w:rPr>
          <w:rFonts w:ascii="Arial" w:hAnsi="Arial"/>
          <w:color w:val="7F7F7F" w:themeColor="text1" w:themeTint="80"/>
        </w:rPr>
      </w:pPr>
      <w:r w:rsidRPr="003C39AC">
        <w:rPr>
          <w:rFonts w:ascii="Arial" w:hAnsi="Arial"/>
          <w:color w:val="7F7F7F" w:themeColor="text1" w:themeTint="80"/>
        </w:rPr>
        <w:t xml:space="preserve">In line with current guidelines records are kept </w:t>
      </w:r>
      <w:r w:rsidR="004F2829">
        <w:rPr>
          <w:rFonts w:ascii="Arial" w:hAnsi="Arial"/>
          <w:color w:val="7F7F7F" w:themeColor="text1" w:themeTint="80"/>
        </w:rPr>
        <w:t xml:space="preserve">both </w:t>
      </w:r>
      <w:r w:rsidRPr="003C39AC">
        <w:rPr>
          <w:rFonts w:ascii="Arial" w:hAnsi="Arial"/>
          <w:color w:val="7F7F7F" w:themeColor="text1" w:themeTint="80"/>
        </w:rPr>
        <w:t xml:space="preserve">electronically and </w:t>
      </w:r>
      <w:r w:rsidR="004F2829">
        <w:rPr>
          <w:rFonts w:ascii="Arial" w:hAnsi="Arial"/>
          <w:color w:val="7F7F7F" w:themeColor="text1" w:themeTint="80"/>
        </w:rPr>
        <w:t xml:space="preserve">in </w:t>
      </w:r>
      <w:r w:rsidRPr="003C39AC">
        <w:rPr>
          <w:rFonts w:ascii="Arial" w:hAnsi="Arial"/>
          <w:color w:val="7F7F7F" w:themeColor="text1" w:themeTint="80"/>
        </w:rPr>
        <w:t xml:space="preserve">paper form. </w:t>
      </w:r>
      <w:r>
        <w:rPr>
          <w:rFonts w:ascii="Arial" w:hAnsi="Arial"/>
          <w:color w:val="7F7F7F" w:themeColor="text1" w:themeTint="80"/>
        </w:rPr>
        <w:t>Guardians</w:t>
      </w:r>
      <w:r w:rsidRPr="003C39AC">
        <w:rPr>
          <w:rFonts w:ascii="Arial" w:hAnsi="Arial"/>
          <w:color w:val="7F7F7F" w:themeColor="text1" w:themeTint="80"/>
        </w:rPr>
        <w:t xml:space="preserve"> can have access to records on their child at any time. Staffs sign a confidentiality agreement.</w:t>
      </w:r>
    </w:p>
    <w:p w14:paraId="68E1464A" w14:textId="77777777" w:rsidR="004F2829" w:rsidRDefault="004F2829" w:rsidP="002A5B20">
      <w:pPr>
        <w:rPr>
          <w:rFonts w:ascii="Arial" w:hAnsi="Arial"/>
          <w:b/>
          <w:color w:val="7F7F7F" w:themeColor="text1" w:themeTint="80"/>
          <w:sz w:val="24"/>
        </w:rPr>
      </w:pPr>
    </w:p>
    <w:p w14:paraId="2552689D" w14:textId="77777777" w:rsidR="002A5B20" w:rsidRPr="006C1D2F" w:rsidRDefault="002A5B20" w:rsidP="002A5B20">
      <w:pPr>
        <w:rPr>
          <w:rFonts w:ascii="Arial" w:hAnsi="Arial" w:cs="Arial"/>
          <w:b/>
          <w:bCs/>
          <w:color w:val="7F7F7F" w:themeColor="text1" w:themeTint="80"/>
          <w:sz w:val="24"/>
        </w:rPr>
      </w:pPr>
      <w:r w:rsidRPr="006C1D2F">
        <w:rPr>
          <w:rFonts w:ascii="Arial" w:hAnsi="Arial"/>
          <w:b/>
          <w:color w:val="7F7F7F" w:themeColor="text1" w:themeTint="80"/>
          <w:sz w:val="24"/>
        </w:rPr>
        <w:t>Smoking and drugs</w:t>
      </w:r>
    </w:p>
    <w:p w14:paraId="65841FCE" w14:textId="77777777" w:rsidR="002A5B20" w:rsidRPr="003C39AC" w:rsidRDefault="002A5B20" w:rsidP="002A5B20">
      <w:pPr>
        <w:rPr>
          <w:rFonts w:ascii="Arial" w:hAnsi="Arial" w:cs="Arial"/>
          <w:color w:val="7F7F7F" w:themeColor="text1" w:themeTint="80"/>
        </w:rPr>
      </w:pPr>
      <w:r w:rsidRPr="003C39AC">
        <w:rPr>
          <w:rFonts w:ascii="Arial" w:hAnsi="Arial"/>
          <w:color w:val="7F7F7F" w:themeColor="text1" w:themeTint="80"/>
        </w:rPr>
        <w:t>No smoking or drugs are acceptable on the premises or grounds. Should there be any concern about child or staff safety the area LADO or the police will be called.</w:t>
      </w:r>
    </w:p>
    <w:p w14:paraId="18C51AB3" w14:textId="77777777" w:rsidR="004F2829" w:rsidRDefault="004F2829" w:rsidP="002A5B20">
      <w:pPr>
        <w:rPr>
          <w:rFonts w:ascii="Arial" w:hAnsi="Arial"/>
          <w:b/>
          <w:color w:val="7F7F7F" w:themeColor="text1" w:themeTint="80"/>
          <w:sz w:val="24"/>
        </w:rPr>
      </w:pPr>
    </w:p>
    <w:p w14:paraId="5C9DF7FA" w14:textId="77777777" w:rsidR="002A5B20" w:rsidRPr="006C1D2F" w:rsidRDefault="002A5B20" w:rsidP="002A5B20">
      <w:pPr>
        <w:rPr>
          <w:rFonts w:ascii="Arial" w:hAnsi="Arial" w:cs="Arial"/>
          <w:b/>
          <w:bCs/>
          <w:color w:val="7F7F7F" w:themeColor="text1" w:themeTint="80"/>
          <w:sz w:val="24"/>
        </w:rPr>
      </w:pPr>
      <w:r w:rsidRPr="006C1D2F">
        <w:rPr>
          <w:rFonts w:ascii="Arial" w:hAnsi="Arial"/>
          <w:b/>
          <w:color w:val="7F7F7F" w:themeColor="text1" w:themeTint="80"/>
          <w:sz w:val="24"/>
        </w:rPr>
        <w:t>Babysitting</w:t>
      </w:r>
    </w:p>
    <w:p w14:paraId="333F1F71" w14:textId="77777777" w:rsidR="002A5B20" w:rsidRPr="00CA1F9A" w:rsidRDefault="002A5B20" w:rsidP="002A5B20">
      <w:pPr>
        <w:rPr>
          <w:rFonts w:ascii="Arial" w:hAnsi="Arial" w:cs="Arial"/>
          <w:b/>
          <w:color w:val="7F7F7F" w:themeColor="text1" w:themeTint="80"/>
        </w:rPr>
      </w:pPr>
      <w:r w:rsidRPr="003C39AC">
        <w:rPr>
          <w:rFonts w:ascii="Arial" w:hAnsi="Arial"/>
          <w:color w:val="7F7F7F" w:themeColor="text1" w:themeTint="80"/>
        </w:rPr>
        <w:t>We do not encourage babysitting and do not arrange the service on your behalf. The Company does not take any responsibility for any matters arising outside the nurseries contracted hours. It is the responsibi</w:t>
      </w:r>
      <w:r>
        <w:rPr>
          <w:rFonts w:ascii="Arial" w:hAnsi="Arial"/>
          <w:color w:val="7F7F7F" w:themeColor="text1" w:themeTint="80"/>
        </w:rPr>
        <w:t>lity of the guardians</w:t>
      </w:r>
      <w:r w:rsidRPr="003C39AC">
        <w:rPr>
          <w:rFonts w:ascii="Arial" w:hAnsi="Arial"/>
          <w:color w:val="7F7F7F" w:themeColor="text1" w:themeTint="80"/>
        </w:rPr>
        <w:t xml:space="preserve"> to ensure first aid training and qualifications are suitable for </w:t>
      </w:r>
      <w:r w:rsidRPr="00CA1F9A">
        <w:rPr>
          <w:rFonts w:ascii="Arial" w:hAnsi="Arial"/>
          <w:color w:val="7F7F7F" w:themeColor="text1" w:themeTint="80"/>
        </w:rPr>
        <w:t>their needs</w:t>
      </w:r>
      <w:r w:rsidR="004F2829">
        <w:rPr>
          <w:rFonts w:ascii="Arial" w:hAnsi="Arial"/>
          <w:color w:val="7F7F7F" w:themeColor="text1" w:themeTint="80"/>
        </w:rPr>
        <w:t>. Please do not approach our staff with babysitting requests</w:t>
      </w:r>
      <w:r w:rsidRPr="00CA1F9A">
        <w:rPr>
          <w:rFonts w:ascii="Arial" w:hAnsi="Arial"/>
          <w:color w:val="7F7F7F" w:themeColor="text1" w:themeTint="80"/>
        </w:rPr>
        <w:t>.</w:t>
      </w:r>
    </w:p>
    <w:p w14:paraId="17A601ED" w14:textId="77777777" w:rsidR="004F2829" w:rsidRDefault="004F2829" w:rsidP="002A5B20">
      <w:pPr>
        <w:rPr>
          <w:rFonts w:ascii="Arial" w:hAnsi="Arial"/>
          <w:b/>
          <w:color w:val="7F7F7F" w:themeColor="text1" w:themeTint="80"/>
          <w:sz w:val="24"/>
        </w:rPr>
      </w:pPr>
    </w:p>
    <w:p w14:paraId="56A4ACB3" w14:textId="77777777" w:rsidR="002A5B20" w:rsidRPr="006C1D2F" w:rsidRDefault="002A5B20" w:rsidP="002A5B20">
      <w:pPr>
        <w:rPr>
          <w:rFonts w:ascii="Arial" w:hAnsi="Arial"/>
          <w:b/>
          <w:color w:val="7F7F7F" w:themeColor="text1" w:themeTint="80"/>
          <w:sz w:val="24"/>
        </w:rPr>
      </w:pPr>
      <w:r w:rsidRPr="006C1D2F">
        <w:rPr>
          <w:rFonts w:ascii="Arial" w:hAnsi="Arial"/>
          <w:b/>
          <w:color w:val="7F7F7F" w:themeColor="text1" w:themeTint="80"/>
          <w:sz w:val="24"/>
        </w:rPr>
        <w:t>Social Networking</w:t>
      </w:r>
    </w:p>
    <w:p w14:paraId="0682336F" w14:textId="77777777" w:rsidR="002A5B20" w:rsidRPr="003C39AC" w:rsidRDefault="002A5B20" w:rsidP="002A5B20">
      <w:pPr>
        <w:rPr>
          <w:rFonts w:ascii="Arial" w:hAnsi="Arial"/>
          <w:color w:val="7F7F7F" w:themeColor="text1" w:themeTint="80"/>
        </w:rPr>
      </w:pPr>
      <w:r w:rsidRPr="003C39AC">
        <w:rPr>
          <w:rFonts w:ascii="Arial" w:hAnsi="Arial"/>
          <w:color w:val="7F7F7F" w:themeColor="text1" w:themeTint="80"/>
        </w:rPr>
        <w:t>Staffs are prohibited from inviting or agreeing to parents, guardians or other nursery customers being ‘friends’ on social networking sites. Please do not put them in a position of having to decline your offers.</w:t>
      </w:r>
    </w:p>
    <w:p w14:paraId="4BFBEC16" w14:textId="77777777" w:rsidR="004F2829" w:rsidRDefault="004F2829" w:rsidP="002A5B20">
      <w:pPr>
        <w:rPr>
          <w:rFonts w:ascii="Arial" w:hAnsi="Arial"/>
          <w:b/>
          <w:color w:val="7F7F7F" w:themeColor="text1" w:themeTint="80"/>
          <w:sz w:val="24"/>
        </w:rPr>
      </w:pPr>
    </w:p>
    <w:p w14:paraId="1A9CDBC4" w14:textId="77777777" w:rsidR="002A5B20" w:rsidRPr="006C1D2F" w:rsidRDefault="002A5B20" w:rsidP="002A5B20">
      <w:pPr>
        <w:rPr>
          <w:rFonts w:ascii="Arial" w:hAnsi="Arial"/>
          <w:b/>
          <w:color w:val="7F7F7F" w:themeColor="text1" w:themeTint="80"/>
          <w:sz w:val="24"/>
        </w:rPr>
      </w:pPr>
      <w:r w:rsidRPr="006C1D2F">
        <w:rPr>
          <w:rFonts w:ascii="Arial" w:hAnsi="Arial"/>
          <w:b/>
          <w:color w:val="7F7F7F" w:themeColor="text1" w:themeTint="80"/>
          <w:sz w:val="24"/>
        </w:rPr>
        <w:t>Photos and Videos</w:t>
      </w:r>
    </w:p>
    <w:p w14:paraId="0EA7A488" w14:textId="77777777" w:rsidR="002A5B20" w:rsidRDefault="002A5B20" w:rsidP="002A5B20">
      <w:pPr>
        <w:rPr>
          <w:rFonts w:ascii="Arial" w:hAnsi="Arial"/>
          <w:color w:val="7F7F7F" w:themeColor="text1" w:themeTint="80"/>
        </w:rPr>
      </w:pPr>
      <w:r w:rsidRPr="003C39AC">
        <w:rPr>
          <w:rFonts w:ascii="Arial" w:hAnsi="Arial"/>
          <w:color w:val="7F7F7F" w:themeColor="text1" w:themeTint="80"/>
        </w:rPr>
        <w:t xml:space="preserve">Whilst we are happy for you to take photos of your children and friends at the setting we respect that some parents do not wish their child’s face to be on any social networking sites. Photos or videos of any staffs or children at </w:t>
      </w:r>
      <w:r w:rsidR="004F2829">
        <w:rPr>
          <w:rFonts w:ascii="Arial" w:hAnsi="Arial"/>
          <w:color w:val="7F7F7F" w:themeColor="text1" w:themeTint="80"/>
        </w:rPr>
        <w:t>Early Years Education Centre</w:t>
      </w:r>
      <w:r w:rsidR="004F2829" w:rsidRPr="003C39AC">
        <w:rPr>
          <w:rFonts w:ascii="Arial" w:hAnsi="Arial"/>
          <w:color w:val="7F7F7F" w:themeColor="text1" w:themeTint="80"/>
        </w:rPr>
        <w:t xml:space="preserve"> </w:t>
      </w:r>
      <w:r w:rsidRPr="003C39AC">
        <w:rPr>
          <w:rFonts w:ascii="Arial" w:hAnsi="Arial"/>
          <w:color w:val="7F7F7F" w:themeColor="text1" w:themeTint="80"/>
        </w:rPr>
        <w:t xml:space="preserve">must not be distributed in any form. </w:t>
      </w:r>
    </w:p>
    <w:p w14:paraId="505F9CF8" w14:textId="77777777" w:rsidR="004F2829" w:rsidRPr="003C39AC" w:rsidRDefault="004F2829" w:rsidP="002A5B20">
      <w:pPr>
        <w:rPr>
          <w:rFonts w:ascii="Arial" w:hAnsi="Arial"/>
          <w:color w:val="7F7F7F" w:themeColor="text1" w:themeTint="80"/>
        </w:rPr>
      </w:pPr>
    </w:p>
    <w:p w14:paraId="7F15AC55" w14:textId="77777777" w:rsidR="002A5B20" w:rsidRPr="006C1D2F" w:rsidRDefault="002A5B20" w:rsidP="002A5B20">
      <w:pPr>
        <w:rPr>
          <w:rFonts w:ascii="Arial" w:hAnsi="Arial" w:cs="Arial"/>
          <w:b/>
          <w:bCs/>
          <w:color w:val="7F7F7F" w:themeColor="text1" w:themeTint="80"/>
          <w:sz w:val="24"/>
        </w:rPr>
      </w:pPr>
      <w:r w:rsidRPr="006C1D2F">
        <w:rPr>
          <w:rFonts w:ascii="Arial" w:hAnsi="Arial"/>
          <w:b/>
          <w:color w:val="7F7F7F" w:themeColor="text1" w:themeTint="80"/>
          <w:sz w:val="24"/>
        </w:rPr>
        <w:t>Out of Hours Facilities</w:t>
      </w:r>
    </w:p>
    <w:p w14:paraId="7D813BB3" w14:textId="77777777" w:rsidR="002A5B20" w:rsidRPr="003C39AC" w:rsidRDefault="002A5B20" w:rsidP="002A5B20">
      <w:pPr>
        <w:rPr>
          <w:rFonts w:ascii="Arial" w:hAnsi="Arial"/>
          <w:color w:val="7F7F7F" w:themeColor="text1" w:themeTint="80"/>
        </w:rPr>
      </w:pPr>
      <w:r w:rsidRPr="003C39AC">
        <w:rPr>
          <w:rFonts w:ascii="Arial" w:hAnsi="Arial"/>
          <w:color w:val="7F7F7F" w:themeColor="text1" w:themeTint="80"/>
        </w:rPr>
        <w:t xml:space="preserve">It is not appropriate for toilets or nursery facilities to be used once your session is completed or your children are no longer registered. </w:t>
      </w:r>
    </w:p>
    <w:p w14:paraId="61DC47EC" w14:textId="77777777" w:rsidR="004F2829" w:rsidRDefault="004F2829" w:rsidP="002A5B20">
      <w:pPr>
        <w:rPr>
          <w:rFonts w:ascii="Arial" w:hAnsi="Arial"/>
          <w:b/>
          <w:color w:val="7F7F7F" w:themeColor="text1" w:themeTint="80"/>
          <w:sz w:val="24"/>
        </w:rPr>
      </w:pPr>
    </w:p>
    <w:p w14:paraId="5AC0195A" w14:textId="77777777" w:rsidR="002A5B20" w:rsidRPr="006C1D2F" w:rsidRDefault="002A5B20" w:rsidP="002A5B20">
      <w:pPr>
        <w:rPr>
          <w:rFonts w:ascii="Arial" w:hAnsi="Arial"/>
          <w:b/>
          <w:color w:val="7F7F7F" w:themeColor="text1" w:themeTint="80"/>
          <w:sz w:val="24"/>
        </w:rPr>
      </w:pPr>
      <w:r w:rsidRPr="006C1D2F">
        <w:rPr>
          <w:rFonts w:ascii="Arial" w:hAnsi="Arial"/>
          <w:b/>
          <w:color w:val="7F7F7F" w:themeColor="text1" w:themeTint="80"/>
          <w:sz w:val="24"/>
        </w:rPr>
        <w:t>Taking Complaints Seriously</w:t>
      </w:r>
    </w:p>
    <w:p w14:paraId="16996BC3" w14:textId="77777777" w:rsidR="002A5B20" w:rsidRPr="001F49B2" w:rsidRDefault="002A5B20" w:rsidP="002A5B20">
      <w:pPr>
        <w:rPr>
          <w:rFonts w:ascii="Arial" w:hAnsi="Arial"/>
          <w:b/>
          <w:color w:val="7F7F7F"/>
          <w:sz w:val="24"/>
        </w:rPr>
      </w:pPr>
      <w:r w:rsidRPr="003C39AC">
        <w:rPr>
          <w:rFonts w:ascii="Arial" w:hAnsi="Arial"/>
          <w:color w:val="7F7F7F" w:themeColor="text1" w:themeTint="80"/>
        </w:rPr>
        <w:t>If you have cause to complain about your child's care, please let us know immediately</w:t>
      </w:r>
      <w:r w:rsidR="004F2829">
        <w:rPr>
          <w:rFonts w:ascii="Arial" w:hAnsi="Arial"/>
          <w:color w:val="7F7F7F" w:themeColor="text1" w:themeTint="80"/>
        </w:rPr>
        <w:t>, we will issue you with our complaints form, you will receive a resolution form within 72 hours of receipt of your complaint (please allow for postal if sent by mail)</w:t>
      </w:r>
      <w:r w:rsidRPr="003C39AC">
        <w:rPr>
          <w:rFonts w:ascii="Arial" w:hAnsi="Arial"/>
          <w:color w:val="7F7F7F" w:themeColor="text1" w:themeTint="80"/>
        </w:rPr>
        <w:t>. We will endeavour to resolve the matter quickly and to your satisfaction. If the problem cannot be resolved you have the right to contact OFSTED at Piccadilly Gate, St</w:t>
      </w:r>
      <w:r w:rsidR="00CF482E">
        <w:rPr>
          <w:rFonts w:ascii="Arial" w:hAnsi="Arial"/>
          <w:color w:val="7F7F7F" w:themeColor="text1" w:themeTint="80"/>
        </w:rPr>
        <w:t xml:space="preserve">ore Street, Manchester, M1 2WD, email: </w:t>
      </w:r>
      <w:hyperlink r:id="rId8" w:history="1">
        <w:r w:rsidR="00CF482E" w:rsidRPr="008E2D31">
          <w:rPr>
            <w:rStyle w:val="Hyperlink"/>
            <w:rFonts w:ascii="Arial" w:hAnsi="Arial"/>
          </w:rPr>
          <w:t>enquiries@ofsted.gov.uk</w:t>
        </w:r>
      </w:hyperlink>
      <w:r w:rsidR="00CF482E">
        <w:rPr>
          <w:rFonts w:ascii="Arial" w:hAnsi="Arial"/>
          <w:color w:val="7F7F7F" w:themeColor="text1" w:themeTint="80"/>
        </w:rPr>
        <w:t xml:space="preserve"> or call 0300 123 1231</w:t>
      </w:r>
      <w:r w:rsidR="00CF482E">
        <w:rPr>
          <w:rFonts w:ascii="Tahoma" w:eastAsiaTheme="minorEastAsia" w:hAnsi="Tahoma" w:cs="Tahoma"/>
          <w:b/>
          <w:bCs/>
          <w:color w:val="FFFFFF"/>
          <w:sz w:val="30"/>
          <w:szCs w:val="30"/>
        </w:rPr>
        <w:t>0300 123 1231</w:t>
      </w:r>
    </w:p>
    <w:p w14:paraId="16C7D80E" w14:textId="77777777" w:rsidR="002A5B20" w:rsidRPr="001F49B2" w:rsidRDefault="002A5B20" w:rsidP="002A5B20">
      <w:pPr>
        <w:rPr>
          <w:rFonts w:ascii="Arial" w:hAnsi="Arial"/>
          <w:b/>
          <w:color w:val="7F7F7F"/>
          <w:sz w:val="24"/>
        </w:rPr>
      </w:pPr>
      <w:r w:rsidRPr="001F49B2">
        <w:rPr>
          <w:rFonts w:ascii="Arial" w:hAnsi="Arial"/>
          <w:b/>
          <w:color w:val="7F7F7F"/>
          <w:sz w:val="24"/>
        </w:rPr>
        <w:t>Parent/Guardian DECLARATIONS</w:t>
      </w:r>
    </w:p>
    <w:p w14:paraId="0BB85E1E" w14:textId="77777777" w:rsidR="002A5B20" w:rsidRDefault="002A5B20" w:rsidP="002A5B20">
      <w:pPr>
        <w:widowControl/>
        <w:numPr>
          <w:ilvl w:val="0"/>
          <w:numId w:val="1"/>
        </w:numPr>
        <w:tabs>
          <w:tab w:val="left" w:pos="426"/>
        </w:tabs>
        <w:ind w:left="284" w:hanging="284"/>
        <w:rPr>
          <w:rFonts w:ascii="Arial" w:hAnsi="Arial"/>
          <w:color w:val="7F7F7F"/>
        </w:rPr>
      </w:pPr>
      <w:r>
        <w:rPr>
          <w:rFonts w:ascii="Arial" w:hAnsi="Arial"/>
          <w:color w:val="7F7F7F"/>
        </w:rPr>
        <w:t xml:space="preserve">The information I have provided </w:t>
      </w:r>
      <w:r w:rsidRPr="00250685">
        <w:rPr>
          <w:rFonts w:ascii="Arial" w:hAnsi="Arial"/>
          <w:color w:val="7F7F7F"/>
        </w:rPr>
        <w:t>is correct.</w:t>
      </w:r>
    </w:p>
    <w:p w14:paraId="3AFF4DE3" w14:textId="77777777" w:rsidR="002A5B20" w:rsidRDefault="002A5B20" w:rsidP="002A5B20">
      <w:pPr>
        <w:widowControl/>
        <w:numPr>
          <w:ilvl w:val="0"/>
          <w:numId w:val="1"/>
        </w:numPr>
        <w:ind w:left="284" w:hanging="284"/>
        <w:rPr>
          <w:rFonts w:ascii="Arial" w:hAnsi="Arial"/>
          <w:color w:val="7F7F7F"/>
        </w:rPr>
      </w:pPr>
      <w:r w:rsidRPr="00D94A16">
        <w:rPr>
          <w:rFonts w:ascii="Arial" w:hAnsi="Arial"/>
          <w:color w:val="7F7F7F"/>
        </w:rPr>
        <w:t>In the event of my absence I give emergenc</w:t>
      </w:r>
      <w:r>
        <w:rPr>
          <w:rFonts w:ascii="Arial" w:hAnsi="Arial"/>
          <w:color w:val="7F7F7F"/>
        </w:rPr>
        <w:t xml:space="preserve">y medical authority to my chosen emergency contacts </w:t>
      </w:r>
      <w:r w:rsidRPr="00D94A16">
        <w:rPr>
          <w:rFonts w:ascii="Arial" w:hAnsi="Arial"/>
          <w:color w:val="7F7F7F"/>
        </w:rPr>
        <w:t>and ha</w:t>
      </w:r>
      <w:r>
        <w:rPr>
          <w:rFonts w:ascii="Arial" w:hAnsi="Arial"/>
          <w:color w:val="7F7F7F"/>
        </w:rPr>
        <w:t>ve made my wishes clear to them as requested.</w:t>
      </w:r>
    </w:p>
    <w:p w14:paraId="6F5BBEA6" w14:textId="77777777" w:rsidR="002A5B20" w:rsidRPr="00B15283" w:rsidRDefault="002A5B20" w:rsidP="002A5B20">
      <w:pPr>
        <w:widowControl/>
        <w:numPr>
          <w:ilvl w:val="0"/>
          <w:numId w:val="1"/>
        </w:numPr>
        <w:ind w:left="284" w:hanging="284"/>
        <w:jc w:val="both"/>
        <w:rPr>
          <w:rFonts w:ascii="Arial" w:hAnsi="Arial" w:cs="MyriadPro-Cond"/>
          <w:color w:val="7F7F7F"/>
        </w:rPr>
      </w:pPr>
      <w:r w:rsidRPr="00B15283">
        <w:rPr>
          <w:rFonts w:ascii="Arial" w:hAnsi="Arial" w:cs="MyriadPro-Cond"/>
          <w:color w:val="7F7F7F"/>
        </w:rPr>
        <w:t>I agree that my name typed shall serve as my legal signature and indicates my agreement to be bound by the</w:t>
      </w:r>
      <w:r>
        <w:rPr>
          <w:rFonts w:ascii="Arial" w:hAnsi="Arial" w:cs="MyriadPro-Cond"/>
          <w:color w:val="7F7F7F"/>
        </w:rPr>
        <w:t xml:space="preserve"> Policy and T</w:t>
      </w:r>
      <w:r w:rsidRPr="00B15283">
        <w:rPr>
          <w:rFonts w:ascii="Arial" w:hAnsi="Arial" w:cs="MyriadPro-Cond"/>
          <w:color w:val="7F7F7F"/>
        </w:rPr>
        <w:t>erms provided.</w:t>
      </w:r>
    </w:p>
    <w:p w14:paraId="2DADE78F" w14:textId="77777777" w:rsidR="002A5B20" w:rsidRPr="001F49B2" w:rsidRDefault="002A5B20" w:rsidP="002A5B20">
      <w:pPr>
        <w:widowControl/>
        <w:tabs>
          <w:tab w:val="left" w:pos="426"/>
        </w:tabs>
        <w:ind w:left="426"/>
        <w:jc w:val="both"/>
        <w:rPr>
          <w:rFonts w:ascii="Arial" w:hAnsi="Arial" w:cs="MyriadPro-Cond"/>
          <w:color w:val="7F7F7F"/>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4"/>
        <w:gridCol w:w="2534"/>
      </w:tblGrid>
      <w:tr w:rsidR="002A5B20" w:rsidRPr="00F67786" w14:paraId="0736536B" w14:textId="77777777" w:rsidTr="00C32C5E">
        <w:trPr>
          <w:trHeight w:val="325"/>
        </w:trPr>
        <w:tc>
          <w:tcPr>
            <w:tcW w:w="5874" w:type="dxa"/>
            <w:tcBorders>
              <w:bottom w:val="single" w:sz="4" w:space="0" w:color="auto"/>
            </w:tcBorders>
          </w:tcPr>
          <w:p w14:paraId="0399192B" w14:textId="77777777" w:rsidR="002A5B20" w:rsidRDefault="002A5B20" w:rsidP="002A5B20">
            <w:pPr>
              <w:rPr>
                <w:rFonts w:ascii="Arial" w:hAnsi="Arial"/>
                <w:color w:val="7F7F7F"/>
              </w:rPr>
            </w:pPr>
            <w:r w:rsidRPr="00250685">
              <w:t xml:space="preserve"> </w:t>
            </w:r>
            <w:r w:rsidRPr="00F67786">
              <w:rPr>
                <w:rFonts w:ascii="Arial" w:hAnsi="Arial"/>
                <w:color w:val="7F7F7F"/>
              </w:rPr>
              <w:t>Print Name</w:t>
            </w:r>
          </w:p>
          <w:p w14:paraId="23672D49" w14:textId="77777777" w:rsidR="00CF482E" w:rsidRDefault="00CF482E" w:rsidP="002A5B20">
            <w:pPr>
              <w:rPr>
                <w:rFonts w:ascii="Arial" w:hAnsi="Arial"/>
                <w:color w:val="7F7F7F"/>
              </w:rPr>
            </w:pPr>
          </w:p>
          <w:p w14:paraId="484118DE" w14:textId="77777777" w:rsidR="00CF482E" w:rsidRPr="00F67786" w:rsidRDefault="00CF482E" w:rsidP="002A5B20">
            <w:pPr>
              <w:rPr>
                <w:rFonts w:ascii="Arial" w:hAnsi="Arial"/>
                <w:color w:val="7F7F7F"/>
                <w:sz w:val="16"/>
                <w:szCs w:val="16"/>
              </w:rPr>
            </w:pPr>
          </w:p>
        </w:tc>
        <w:tc>
          <w:tcPr>
            <w:tcW w:w="2534" w:type="dxa"/>
            <w:tcBorders>
              <w:bottom w:val="single" w:sz="4" w:space="0" w:color="auto"/>
            </w:tcBorders>
          </w:tcPr>
          <w:p w14:paraId="0463E434" w14:textId="77777777" w:rsidR="002A5B20" w:rsidRPr="00F67786" w:rsidRDefault="002A5B20" w:rsidP="002A5B20">
            <w:pPr>
              <w:rPr>
                <w:rFonts w:ascii="Arial" w:hAnsi="Arial"/>
                <w:color w:val="7F7F7F"/>
                <w:sz w:val="16"/>
                <w:szCs w:val="16"/>
              </w:rPr>
            </w:pPr>
            <w:r w:rsidRPr="00F67786">
              <w:rPr>
                <w:rFonts w:ascii="Arial" w:hAnsi="Arial"/>
                <w:color w:val="7F7F7F"/>
              </w:rPr>
              <w:t>Date</w:t>
            </w:r>
          </w:p>
        </w:tc>
      </w:tr>
      <w:tr w:rsidR="00CF482E" w:rsidRPr="00F67786" w14:paraId="3EA4A676" w14:textId="77777777" w:rsidTr="00C32C5E">
        <w:trPr>
          <w:trHeight w:val="460"/>
        </w:trPr>
        <w:tc>
          <w:tcPr>
            <w:tcW w:w="5874" w:type="dxa"/>
            <w:tcBorders>
              <w:top w:val="single" w:sz="4" w:space="0" w:color="auto"/>
              <w:bottom w:val="single" w:sz="4" w:space="0" w:color="auto"/>
            </w:tcBorders>
          </w:tcPr>
          <w:p w14:paraId="4A2AF002" w14:textId="77777777" w:rsidR="00CF482E" w:rsidRDefault="00CF482E" w:rsidP="00CF482E">
            <w:pPr>
              <w:rPr>
                <w:rFonts w:ascii="Arial" w:hAnsi="Arial"/>
                <w:color w:val="7F7F7F"/>
                <w:sz w:val="24"/>
                <w:szCs w:val="24"/>
              </w:rPr>
            </w:pPr>
            <w:r w:rsidRPr="00CF482E">
              <w:rPr>
                <w:rFonts w:ascii="Arial" w:hAnsi="Arial"/>
                <w:color w:val="7F7F7F"/>
                <w:sz w:val="24"/>
                <w:szCs w:val="24"/>
              </w:rPr>
              <w:t>Manager signature</w:t>
            </w:r>
          </w:p>
          <w:p w14:paraId="6C466925" w14:textId="77777777" w:rsidR="00CF482E" w:rsidRDefault="00CF482E" w:rsidP="00CF482E">
            <w:pPr>
              <w:rPr>
                <w:rFonts w:ascii="Arial" w:hAnsi="Arial"/>
                <w:color w:val="7F7F7F"/>
                <w:sz w:val="24"/>
                <w:szCs w:val="24"/>
              </w:rPr>
            </w:pPr>
          </w:p>
          <w:p w14:paraId="643CAA46" w14:textId="77777777" w:rsidR="00CF482E" w:rsidRPr="00250685" w:rsidRDefault="00CF482E" w:rsidP="00CF482E"/>
        </w:tc>
        <w:tc>
          <w:tcPr>
            <w:tcW w:w="2534" w:type="dxa"/>
            <w:tcBorders>
              <w:top w:val="single" w:sz="4" w:space="0" w:color="auto"/>
              <w:bottom w:val="single" w:sz="4" w:space="0" w:color="auto"/>
            </w:tcBorders>
          </w:tcPr>
          <w:p w14:paraId="065D26C2" w14:textId="77777777" w:rsidR="00CF482E" w:rsidRPr="00F67786" w:rsidRDefault="00CF482E" w:rsidP="002A5B20">
            <w:pPr>
              <w:rPr>
                <w:rFonts w:ascii="Arial" w:hAnsi="Arial"/>
                <w:color w:val="7F7F7F"/>
              </w:rPr>
            </w:pPr>
            <w:r>
              <w:rPr>
                <w:rFonts w:ascii="Arial" w:hAnsi="Arial"/>
                <w:color w:val="7F7F7F"/>
              </w:rPr>
              <w:t>Date:</w:t>
            </w:r>
          </w:p>
        </w:tc>
      </w:tr>
      <w:tr w:rsidR="00CF482E" w:rsidRPr="00F67786" w14:paraId="39E8110B" w14:textId="77777777" w:rsidTr="00C32C5E">
        <w:trPr>
          <w:trHeight w:val="460"/>
        </w:trPr>
        <w:tc>
          <w:tcPr>
            <w:tcW w:w="5874" w:type="dxa"/>
            <w:tcBorders>
              <w:top w:val="single" w:sz="4" w:space="0" w:color="auto"/>
            </w:tcBorders>
          </w:tcPr>
          <w:p w14:paraId="4D92C95E" w14:textId="77777777" w:rsidR="00CF482E" w:rsidRDefault="00CF482E" w:rsidP="00C32C5E">
            <w:pPr>
              <w:ind w:left="-675" w:firstLine="675"/>
              <w:rPr>
                <w:rFonts w:ascii="Arial" w:hAnsi="Arial"/>
                <w:color w:val="7F7F7F"/>
                <w:sz w:val="24"/>
                <w:szCs w:val="24"/>
              </w:rPr>
            </w:pPr>
            <w:r>
              <w:rPr>
                <w:rFonts w:ascii="Arial" w:hAnsi="Arial"/>
                <w:color w:val="7F7F7F"/>
                <w:sz w:val="24"/>
                <w:szCs w:val="24"/>
              </w:rPr>
              <w:t>Childs name</w:t>
            </w:r>
          </w:p>
          <w:p w14:paraId="636F5C2D" w14:textId="77777777" w:rsidR="00CF482E" w:rsidRDefault="00CF482E" w:rsidP="00CF482E">
            <w:pPr>
              <w:rPr>
                <w:rFonts w:ascii="Arial" w:hAnsi="Arial"/>
                <w:color w:val="7F7F7F"/>
                <w:sz w:val="24"/>
                <w:szCs w:val="24"/>
              </w:rPr>
            </w:pPr>
          </w:p>
          <w:p w14:paraId="13440673" w14:textId="77777777" w:rsidR="005E79C6" w:rsidRPr="00CF482E" w:rsidRDefault="005E79C6" w:rsidP="00CF482E">
            <w:pPr>
              <w:rPr>
                <w:rFonts w:ascii="Arial" w:hAnsi="Arial"/>
                <w:color w:val="7F7F7F"/>
                <w:sz w:val="24"/>
                <w:szCs w:val="24"/>
              </w:rPr>
            </w:pPr>
          </w:p>
        </w:tc>
        <w:tc>
          <w:tcPr>
            <w:tcW w:w="2534" w:type="dxa"/>
            <w:tcBorders>
              <w:top w:val="single" w:sz="4" w:space="0" w:color="auto"/>
            </w:tcBorders>
          </w:tcPr>
          <w:p w14:paraId="33B82173" w14:textId="77777777" w:rsidR="00CF482E" w:rsidRDefault="00CF482E" w:rsidP="002A5B20">
            <w:pPr>
              <w:rPr>
                <w:rFonts w:ascii="Arial" w:hAnsi="Arial"/>
                <w:color w:val="7F7F7F"/>
              </w:rPr>
            </w:pPr>
            <w:r>
              <w:rPr>
                <w:rFonts w:ascii="Arial" w:hAnsi="Arial"/>
                <w:color w:val="7F7F7F"/>
              </w:rPr>
              <w:t>Childs date of birth</w:t>
            </w:r>
          </w:p>
        </w:tc>
      </w:tr>
    </w:tbl>
    <w:p w14:paraId="16E2ABCA" w14:textId="77777777" w:rsidR="007A439B" w:rsidRDefault="007A439B"/>
    <w:sectPr w:rsidR="007A439B" w:rsidSect="00C32C5E">
      <w:headerReference w:type="default" r:id="rId9"/>
      <w:footerReference w:type="even" r:id="rId10"/>
      <w:footerReference w:type="default" r:id="rId11"/>
      <w:pgSz w:w="11900" w:h="16840"/>
      <w:pgMar w:top="993" w:right="560" w:bottom="1440" w:left="99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89A83" w14:textId="77777777" w:rsidR="004F2829" w:rsidRDefault="004F2829" w:rsidP="002A5B20">
      <w:r>
        <w:separator/>
      </w:r>
    </w:p>
  </w:endnote>
  <w:endnote w:type="continuationSeparator" w:id="0">
    <w:p w14:paraId="52F25DD6" w14:textId="77777777" w:rsidR="004F2829" w:rsidRDefault="004F2829" w:rsidP="002A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Frutiger LT Std">
    <w:panose1 w:val="00000000000000000000"/>
    <w:charset w:val="4D"/>
    <w:family w:val="roman"/>
    <w:notTrueType/>
    <w:pitch w:val="default"/>
    <w:sig w:usb0="00000003" w:usb1="00000000" w:usb2="00000000" w:usb3="00000000" w:csb0="00000001"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7D17A" w14:textId="77777777" w:rsidR="004F2829" w:rsidRDefault="004F2829" w:rsidP="002A5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C227E" w14:textId="77777777" w:rsidR="004F2829" w:rsidRDefault="004F2829" w:rsidP="002A5B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E50BA" w14:textId="77777777" w:rsidR="004F2829" w:rsidRDefault="004F2829" w:rsidP="002A5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0990">
      <w:rPr>
        <w:rStyle w:val="PageNumber"/>
        <w:noProof/>
      </w:rPr>
      <w:t>1</w:t>
    </w:r>
    <w:r>
      <w:rPr>
        <w:rStyle w:val="PageNumber"/>
      </w:rPr>
      <w:fldChar w:fldCharType="end"/>
    </w:r>
  </w:p>
  <w:p w14:paraId="246BCD9B" w14:textId="77777777" w:rsidR="004F2829" w:rsidRPr="002A5B20" w:rsidRDefault="004F2829" w:rsidP="002A5B20">
    <w:pPr>
      <w:pStyle w:val="Footer"/>
      <w:tabs>
        <w:tab w:val="clear" w:pos="4320"/>
        <w:tab w:val="clear" w:pos="8640"/>
        <w:tab w:val="left" w:pos="4180"/>
        <w:tab w:val="left" w:pos="4780"/>
      </w:tabs>
      <w:ind w:right="360"/>
      <w:rPr>
        <w:rFonts w:ascii="Chalkboard" w:hAnsi="Chalkboard"/>
      </w:rPr>
    </w:pPr>
    <w:r w:rsidRPr="002A5B20">
      <w:rPr>
        <w:rFonts w:ascii="Chalkboard" w:hAnsi="Chalkboard"/>
      </w:rPr>
      <w:t xml:space="preserve">Permissions for Early Years Education Centre </w:t>
    </w:r>
    <w:r w:rsidRPr="002A5B20">
      <w:rPr>
        <w:rFonts w:ascii="Chalkboard" w:hAnsi="Chalkboard"/>
      </w:rPr>
      <w:tab/>
    </w:r>
    <w:r w:rsidRPr="002A5B20">
      <w:rPr>
        <w:rFonts w:ascii="Chalkboard" w:hAnsi="Chalkboard"/>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F766E" w14:textId="77777777" w:rsidR="004F2829" w:rsidRDefault="004F2829" w:rsidP="002A5B20">
      <w:r>
        <w:separator/>
      </w:r>
    </w:p>
  </w:footnote>
  <w:footnote w:type="continuationSeparator" w:id="0">
    <w:p w14:paraId="4402F00A" w14:textId="77777777" w:rsidR="004F2829" w:rsidRDefault="004F2829" w:rsidP="002A5B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89C8A" w14:textId="77777777" w:rsidR="004F2829" w:rsidRDefault="004F2829">
    <w:pPr>
      <w:pStyle w:val="Header"/>
    </w:pPr>
    <w:r>
      <w:rPr>
        <w:rFonts w:ascii="Arial" w:hAnsi="Arial"/>
        <w:noProof/>
        <w:color w:val="7F7F7F"/>
        <w:sz w:val="16"/>
        <w:szCs w:val="16"/>
        <w:lang w:val="en-US"/>
      </w:rPr>
      <w:drawing>
        <wp:anchor distT="0" distB="0" distL="114300" distR="114300" simplePos="0" relativeHeight="251658240" behindDoc="0" locked="0" layoutInCell="1" allowOverlap="1" wp14:anchorId="67DEBE01" wp14:editId="672C1915">
          <wp:simplePos x="0" y="0"/>
          <wp:positionH relativeFrom="margin">
            <wp:posOffset>5829300</wp:posOffset>
          </wp:positionH>
          <wp:positionV relativeFrom="margin">
            <wp:posOffset>-457200</wp:posOffset>
          </wp:positionV>
          <wp:extent cx="927100" cy="927100"/>
          <wp:effectExtent l="0" t="0" r="12700" b="12700"/>
          <wp:wrapSquare wrapText="bothSides"/>
          <wp:docPr id="4" name="Picture 4" descr="HDD:Early Years Education Centre:IMG_0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D:Early Years Education Centre:IMG_08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0CCC"/>
    <w:multiLevelType w:val="hybridMultilevel"/>
    <w:tmpl w:val="49D2958C"/>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09DB46F3"/>
    <w:multiLevelType w:val="hybridMultilevel"/>
    <w:tmpl w:val="4D1A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048B8"/>
    <w:multiLevelType w:val="hybridMultilevel"/>
    <w:tmpl w:val="0B56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336D6"/>
    <w:multiLevelType w:val="hybridMultilevel"/>
    <w:tmpl w:val="C0A6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7625D"/>
    <w:multiLevelType w:val="hybridMultilevel"/>
    <w:tmpl w:val="E4D6947C"/>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5">
    <w:nsid w:val="144A0D45"/>
    <w:multiLevelType w:val="hybridMultilevel"/>
    <w:tmpl w:val="A400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7798E"/>
    <w:multiLevelType w:val="hybridMultilevel"/>
    <w:tmpl w:val="3430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04F4F"/>
    <w:multiLevelType w:val="hybridMultilevel"/>
    <w:tmpl w:val="8088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94E05"/>
    <w:multiLevelType w:val="hybridMultilevel"/>
    <w:tmpl w:val="0C2EB65E"/>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nsid w:val="29EB6080"/>
    <w:multiLevelType w:val="hybridMultilevel"/>
    <w:tmpl w:val="CF22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10784"/>
    <w:multiLevelType w:val="hybridMultilevel"/>
    <w:tmpl w:val="01DC9564"/>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nsid w:val="316945FF"/>
    <w:multiLevelType w:val="hybridMultilevel"/>
    <w:tmpl w:val="32A8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70F7E"/>
    <w:multiLevelType w:val="hybridMultilevel"/>
    <w:tmpl w:val="2794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539B8"/>
    <w:multiLevelType w:val="hybridMultilevel"/>
    <w:tmpl w:val="139E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57474"/>
    <w:multiLevelType w:val="hybridMultilevel"/>
    <w:tmpl w:val="937C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848BB"/>
    <w:multiLevelType w:val="hybridMultilevel"/>
    <w:tmpl w:val="C516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62F8E"/>
    <w:multiLevelType w:val="hybridMultilevel"/>
    <w:tmpl w:val="3016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53776"/>
    <w:multiLevelType w:val="hybridMultilevel"/>
    <w:tmpl w:val="59E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B878AE"/>
    <w:multiLevelType w:val="hybridMultilevel"/>
    <w:tmpl w:val="1B4E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733CCC"/>
    <w:multiLevelType w:val="hybridMultilevel"/>
    <w:tmpl w:val="283C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F41F7D"/>
    <w:multiLevelType w:val="hybridMultilevel"/>
    <w:tmpl w:val="525AA3FC"/>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1">
    <w:nsid w:val="67F60EFE"/>
    <w:multiLevelType w:val="hybridMultilevel"/>
    <w:tmpl w:val="90E0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252601"/>
    <w:multiLevelType w:val="hybridMultilevel"/>
    <w:tmpl w:val="47061E1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3">
    <w:nsid w:val="6F985BBC"/>
    <w:multiLevelType w:val="hybridMultilevel"/>
    <w:tmpl w:val="EBD0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1D585B"/>
    <w:multiLevelType w:val="hybridMultilevel"/>
    <w:tmpl w:val="BF56D45A"/>
    <w:lvl w:ilvl="0" w:tplc="04090001">
      <w:start w:val="1"/>
      <w:numFmt w:val="bullet"/>
      <w:lvlText w:val=""/>
      <w:lvlJc w:val="left"/>
      <w:pPr>
        <w:ind w:left="-207" w:hanging="360"/>
      </w:pPr>
      <w:rPr>
        <w:rFonts w:ascii="Symbol" w:hAnsi="Symbol"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5">
    <w:nsid w:val="7C9E1B72"/>
    <w:multiLevelType w:val="hybridMultilevel"/>
    <w:tmpl w:val="5758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EB0585"/>
    <w:multiLevelType w:val="hybridMultilevel"/>
    <w:tmpl w:val="C4C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6"/>
  </w:num>
  <w:num w:numId="4">
    <w:abstractNumId w:val="24"/>
  </w:num>
  <w:num w:numId="5">
    <w:abstractNumId w:val="11"/>
  </w:num>
  <w:num w:numId="6">
    <w:abstractNumId w:val="7"/>
  </w:num>
  <w:num w:numId="7">
    <w:abstractNumId w:val="0"/>
  </w:num>
  <w:num w:numId="8">
    <w:abstractNumId w:val="4"/>
  </w:num>
  <w:num w:numId="9">
    <w:abstractNumId w:val="10"/>
  </w:num>
  <w:num w:numId="10">
    <w:abstractNumId w:val="25"/>
  </w:num>
  <w:num w:numId="11">
    <w:abstractNumId w:val="23"/>
  </w:num>
  <w:num w:numId="12">
    <w:abstractNumId w:val="20"/>
  </w:num>
  <w:num w:numId="13">
    <w:abstractNumId w:val="17"/>
  </w:num>
  <w:num w:numId="14">
    <w:abstractNumId w:val="9"/>
  </w:num>
  <w:num w:numId="15">
    <w:abstractNumId w:val="5"/>
  </w:num>
  <w:num w:numId="16">
    <w:abstractNumId w:val="18"/>
  </w:num>
  <w:num w:numId="17">
    <w:abstractNumId w:val="21"/>
  </w:num>
  <w:num w:numId="18">
    <w:abstractNumId w:val="3"/>
  </w:num>
  <w:num w:numId="19">
    <w:abstractNumId w:val="12"/>
  </w:num>
  <w:num w:numId="20">
    <w:abstractNumId w:val="1"/>
  </w:num>
  <w:num w:numId="21">
    <w:abstractNumId w:val="26"/>
  </w:num>
  <w:num w:numId="22">
    <w:abstractNumId w:val="16"/>
  </w:num>
  <w:num w:numId="23">
    <w:abstractNumId w:val="15"/>
  </w:num>
  <w:num w:numId="24">
    <w:abstractNumId w:val="2"/>
  </w:num>
  <w:num w:numId="25">
    <w:abstractNumId w:val="22"/>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20"/>
    <w:rsid w:val="002058C4"/>
    <w:rsid w:val="002A5B20"/>
    <w:rsid w:val="004F2829"/>
    <w:rsid w:val="005E79C6"/>
    <w:rsid w:val="00690990"/>
    <w:rsid w:val="00744F3E"/>
    <w:rsid w:val="007A439B"/>
    <w:rsid w:val="009E5550"/>
    <w:rsid w:val="00C32C5E"/>
    <w:rsid w:val="00CF482E"/>
    <w:rsid w:val="00F716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ADBF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5B20"/>
    <w:pPr>
      <w:widowControl w:val="0"/>
    </w:pPr>
    <w:rPr>
      <w:rFonts w:eastAsiaTheme="minorHAnsi"/>
      <w:sz w:val="22"/>
      <w:szCs w:val="22"/>
      <w:lang w:val="en-US"/>
    </w:rPr>
  </w:style>
  <w:style w:type="paragraph" w:styleId="Heading1">
    <w:name w:val="heading 1"/>
    <w:basedOn w:val="Normal"/>
    <w:link w:val="Heading1Char"/>
    <w:qFormat/>
    <w:rsid w:val="002A5B20"/>
    <w:pPr>
      <w:spacing w:before="64"/>
      <w:ind w:left="189"/>
      <w:outlineLvl w:val="0"/>
    </w:pPr>
    <w:rPr>
      <w:rFonts w:ascii="Arial" w:eastAsia="Arial" w:hAnsi="Arial"/>
      <w:b/>
      <w:bCs/>
      <w:sz w:val="24"/>
      <w:szCs w:val="24"/>
    </w:rPr>
  </w:style>
  <w:style w:type="paragraph" w:styleId="Heading2">
    <w:name w:val="heading 2"/>
    <w:basedOn w:val="Normal"/>
    <w:link w:val="Heading2Char"/>
    <w:qFormat/>
    <w:rsid w:val="002A5B20"/>
    <w:pPr>
      <w:ind w:left="20"/>
      <w:outlineLvl w:val="1"/>
    </w:pPr>
    <w:rPr>
      <w:rFonts w:ascii="Arial" w:eastAsia="Arial" w:hAnsi="Arial"/>
      <w:sz w:val="24"/>
      <w:szCs w:val="24"/>
    </w:rPr>
  </w:style>
  <w:style w:type="paragraph" w:styleId="Heading3">
    <w:name w:val="heading 3"/>
    <w:basedOn w:val="Normal"/>
    <w:next w:val="Normal"/>
    <w:link w:val="Heading3Char"/>
    <w:qFormat/>
    <w:rsid w:val="002A5B20"/>
    <w:pPr>
      <w:keepNext/>
      <w:widowControl/>
      <w:ind w:left="-540"/>
      <w:outlineLvl w:val="2"/>
    </w:pPr>
    <w:rPr>
      <w:rFonts w:ascii="Times New Roman" w:eastAsia="Times New Roman" w:hAnsi="Times New Roman" w:cs="Times New Roman"/>
      <w:b/>
      <w:bCs/>
      <w:sz w:val="32"/>
      <w:szCs w:val="24"/>
      <w:lang w:val="en-GB"/>
    </w:rPr>
  </w:style>
  <w:style w:type="paragraph" w:styleId="Heading5">
    <w:name w:val="heading 5"/>
    <w:basedOn w:val="Normal"/>
    <w:next w:val="Normal"/>
    <w:link w:val="Heading5Char"/>
    <w:qFormat/>
    <w:rsid w:val="002A5B20"/>
    <w:pPr>
      <w:keepNext/>
      <w:widowControl/>
      <w:jc w:val="center"/>
      <w:outlineLvl w:val="4"/>
    </w:pPr>
    <w:rPr>
      <w:rFonts w:ascii="Times New Roman" w:eastAsia="Times New Roman" w:hAnsi="Times New Roman" w:cs="Times New Roman"/>
      <w:sz w:val="5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B20"/>
    <w:rPr>
      <w:rFonts w:ascii="Arial" w:eastAsia="Arial" w:hAnsi="Arial"/>
      <w:b/>
      <w:bCs/>
      <w:lang w:val="en-US"/>
    </w:rPr>
  </w:style>
  <w:style w:type="character" w:customStyle="1" w:styleId="Heading2Char">
    <w:name w:val="Heading 2 Char"/>
    <w:basedOn w:val="DefaultParagraphFont"/>
    <w:link w:val="Heading2"/>
    <w:rsid w:val="002A5B20"/>
    <w:rPr>
      <w:rFonts w:ascii="Arial" w:eastAsia="Arial" w:hAnsi="Arial"/>
      <w:lang w:val="en-US"/>
    </w:rPr>
  </w:style>
  <w:style w:type="character" w:customStyle="1" w:styleId="Heading3Char">
    <w:name w:val="Heading 3 Char"/>
    <w:basedOn w:val="DefaultParagraphFont"/>
    <w:link w:val="Heading3"/>
    <w:rsid w:val="002A5B20"/>
    <w:rPr>
      <w:rFonts w:ascii="Times New Roman" w:eastAsia="Times New Roman" w:hAnsi="Times New Roman" w:cs="Times New Roman"/>
      <w:b/>
      <w:bCs/>
      <w:sz w:val="32"/>
    </w:rPr>
  </w:style>
  <w:style w:type="character" w:customStyle="1" w:styleId="Heading5Char">
    <w:name w:val="Heading 5 Char"/>
    <w:basedOn w:val="DefaultParagraphFont"/>
    <w:link w:val="Heading5"/>
    <w:rsid w:val="002A5B20"/>
    <w:rPr>
      <w:rFonts w:ascii="Times New Roman" w:eastAsia="Times New Roman" w:hAnsi="Times New Roman" w:cs="Times New Roman"/>
      <w:sz w:val="52"/>
      <w:szCs w:val="20"/>
    </w:rPr>
  </w:style>
  <w:style w:type="paragraph" w:styleId="BodyText">
    <w:name w:val="Body Text"/>
    <w:basedOn w:val="Normal"/>
    <w:link w:val="BodyTextChar"/>
    <w:qFormat/>
    <w:rsid w:val="002A5B20"/>
    <w:pPr>
      <w:spacing w:before="18"/>
      <w:ind w:left="190"/>
    </w:pPr>
    <w:rPr>
      <w:rFonts w:ascii="Arial" w:eastAsia="Arial" w:hAnsi="Arial"/>
      <w:sz w:val="20"/>
      <w:szCs w:val="20"/>
    </w:rPr>
  </w:style>
  <w:style w:type="character" w:customStyle="1" w:styleId="BodyTextChar">
    <w:name w:val="Body Text Char"/>
    <w:basedOn w:val="DefaultParagraphFont"/>
    <w:link w:val="BodyText"/>
    <w:rsid w:val="002A5B20"/>
    <w:rPr>
      <w:rFonts w:ascii="Arial" w:eastAsia="Arial" w:hAnsi="Arial"/>
      <w:sz w:val="20"/>
      <w:szCs w:val="20"/>
      <w:lang w:val="en-US"/>
    </w:rPr>
  </w:style>
  <w:style w:type="paragraph" w:styleId="ListParagraph">
    <w:name w:val="List Paragraph"/>
    <w:basedOn w:val="Normal"/>
    <w:uiPriority w:val="34"/>
    <w:qFormat/>
    <w:rsid w:val="002A5B20"/>
  </w:style>
  <w:style w:type="paragraph" w:customStyle="1" w:styleId="TableParagraph">
    <w:name w:val="Table Paragraph"/>
    <w:basedOn w:val="Normal"/>
    <w:uiPriority w:val="1"/>
    <w:qFormat/>
    <w:rsid w:val="002A5B20"/>
  </w:style>
  <w:style w:type="character" w:styleId="Hyperlink">
    <w:name w:val="Hyperlink"/>
    <w:basedOn w:val="DefaultParagraphFont"/>
    <w:rsid w:val="002A5B20"/>
    <w:rPr>
      <w:color w:val="0000FF" w:themeColor="hyperlink"/>
      <w:u w:val="single"/>
    </w:rPr>
  </w:style>
  <w:style w:type="paragraph" w:customStyle="1" w:styleId="Default">
    <w:name w:val="Default"/>
    <w:rsid w:val="002A5B20"/>
    <w:pPr>
      <w:autoSpaceDE w:val="0"/>
      <w:autoSpaceDN w:val="0"/>
      <w:adjustRightInd w:val="0"/>
    </w:pPr>
    <w:rPr>
      <w:rFonts w:ascii="Arial" w:eastAsia="Times New Roman" w:hAnsi="Arial" w:cs="Arial"/>
      <w:color w:val="000000"/>
      <w:lang w:eastAsia="en-GB"/>
    </w:rPr>
  </w:style>
  <w:style w:type="paragraph" w:styleId="BodyTextIndent">
    <w:name w:val="Body Text Indent"/>
    <w:basedOn w:val="Normal"/>
    <w:link w:val="BodyTextIndentChar"/>
    <w:rsid w:val="002A5B20"/>
    <w:pPr>
      <w:spacing w:after="120"/>
      <w:ind w:left="283"/>
    </w:pPr>
  </w:style>
  <w:style w:type="character" w:customStyle="1" w:styleId="BodyTextIndentChar">
    <w:name w:val="Body Text Indent Char"/>
    <w:basedOn w:val="DefaultParagraphFont"/>
    <w:link w:val="BodyTextIndent"/>
    <w:rsid w:val="002A5B20"/>
    <w:rPr>
      <w:rFonts w:eastAsiaTheme="minorHAnsi"/>
      <w:sz w:val="22"/>
      <w:szCs w:val="22"/>
      <w:lang w:val="en-US"/>
    </w:rPr>
  </w:style>
  <w:style w:type="paragraph" w:styleId="BodyText2">
    <w:name w:val="Body Text 2"/>
    <w:basedOn w:val="Normal"/>
    <w:link w:val="BodyText2Char"/>
    <w:rsid w:val="002A5B20"/>
    <w:pPr>
      <w:widowControl/>
    </w:pPr>
    <w:rPr>
      <w:rFonts w:ascii="Times New Roman" w:eastAsia="Times New Roman" w:hAnsi="Times New Roman" w:cs="Times New Roman"/>
      <w:sz w:val="32"/>
      <w:szCs w:val="24"/>
      <w:lang w:val="en-GB"/>
    </w:rPr>
  </w:style>
  <w:style w:type="character" w:customStyle="1" w:styleId="BodyText2Char">
    <w:name w:val="Body Text 2 Char"/>
    <w:basedOn w:val="DefaultParagraphFont"/>
    <w:link w:val="BodyText2"/>
    <w:rsid w:val="002A5B20"/>
    <w:rPr>
      <w:rFonts w:ascii="Times New Roman" w:eastAsia="Times New Roman" w:hAnsi="Times New Roman" w:cs="Times New Roman"/>
      <w:sz w:val="32"/>
    </w:rPr>
  </w:style>
  <w:style w:type="paragraph" w:styleId="BodyText3">
    <w:name w:val="Body Text 3"/>
    <w:basedOn w:val="Normal"/>
    <w:link w:val="BodyText3Char"/>
    <w:rsid w:val="002A5B20"/>
    <w:pPr>
      <w:widowControl/>
    </w:pPr>
    <w:rPr>
      <w:rFonts w:ascii="Times New Roman" w:eastAsia="Times New Roman" w:hAnsi="Times New Roman" w:cs="Times New Roman"/>
      <w:sz w:val="28"/>
      <w:szCs w:val="24"/>
      <w:lang w:val="en-GB"/>
    </w:rPr>
  </w:style>
  <w:style w:type="character" w:customStyle="1" w:styleId="BodyText3Char">
    <w:name w:val="Body Text 3 Char"/>
    <w:basedOn w:val="DefaultParagraphFont"/>
    <w:link w:val="BodyText3"/>
    <w:rsid w:val="002A5B20"/>
    <w:rPr>
      <w:rFonts w:ascii="Times New Roman" w:eastAsia="Times New Roman" w:hAnsi="Times New Roman" w:cs="Times New Roman"/>
      <w:sz w:val="28"/>
    </w:rPr>
  </w:style>
  <w:style w:type="paragraph" w:styleId="BalloonText">
    <w:name w:val="Balloon Text"/>
    <w:basedOn w:val="Normal"/>
    <w:link w:val="BalloonTextChar"/>
    <w:rsid w:val="002A5B20"/>
    <w:pPr>
      <w:widowControl/>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2A5B20"/>
    <w:rPr>
      <w:rFonts w:ascii="Tahoma" w:eastAsia="Times New Roman" w:hAnsi="Tahoma" w:cs="Times New Roman"/>
      <w:sz w:val="16"/>
      <w:szCs w:val="16"/>
      <w:lang w:val="en-US"/>
    </w:rPr>
  </w:style>
  <w:style w:type="paragraph" w:styleId="Title">
    <w:name w:val="Title"/>
    <w:basedOn w:val="Normal"/>
    <w:link w:val="TitleChar"/>
    <w:qFormat/>
    <w:rsid w:val="002A5B20"/>
    <w:pPr>
      <w:widowControl/>
      <w:jc w:val="center"/>
    </w:pPr>
    <w:rPr>
      <w:rFonts w:ascii="Times New Roman" w:eastAsia="Times New Roman" w:hAnsi="Times New Roman" w:cs="Times New Roman"/>
      <w:b/>
      <w:sz w:val="52"/>
      <w:szCs w:val="20"/>
    </w:rPr>
  </w:style>
  <w:style w:type="character" w:customStyle="1" w:styleId="TitleChar">
    <w:name w:val="Title Char"/>
    <w:basedOn w:val="DefaultParagraphFont"/>
    <w:link w:val="Title"/>
    <w:rsid w:val="002A5B20"/>
    <w:rPr>
      <w:rFonts w:ascii="Times New Roman" w:eastAsia="Times New Roman" w:hAnsi="Times New Roman" w:cs="Times New Roman"/>
      <w:b/>
      <w:sz w:val="52"/>
      <w:szCs w:val="20"/>
      <w:lang w:val="en-US"/>
    </w:rPr>
  </w:style>
  <w:style w:type="paragraph" w:styleId="Header">
    <w:name w:val="header"/>
    <w:basedOn w:val="Normal"/>
    <w:link w:val="HeaderChar"/>
    <w:uiPriority w:val="99"/>
    <w:rsid w:val="002A5B20"/>
    <w:pPr>
      <w:widowControl/>
      <w:tabs>
        <w:tab w:val="center" w:pos="4153"/>
        <w:tab w:val="right" w:pos="8306"/>
      </w:tabs>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uiPriority w:val="99"/>
    <w:rsid w:val="002A5B20"/>
    <w:rPr>
      <w:rFonts w:ascii="Times New Roman" w:eastAsia="Times New Roman" w:hAnsi="Times New Roman" w:cs="Times New Roman"/>
      <w:szCs w:val="20"/>
    </w:rPr>
  </w:style>
  <w:style w:type="paragraph" w:styleId="PlainText">
    <w:name w:val="Plain Text"/>
    <w:basedOn w:val="Normal"/>
    <w:link w:val="PlainTextChar"/>
    <w:uiPriority w:val="99"/>
    <w:rsid w:val="002A5B20"/>
    <w:pPr>
      <w:widowControl/>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uiPriority w:val="99"/>
    <w:rsid w:val="002A5B20"/>
    <w:rPr>
      <w:rFonts w:ascii="Courier New" w:eastAsia="Times New Roman" w:hAnsi="Courier New" w:cs="Times New Roman"/>
      <w:sz w:val="20"/>
      <w:szCs w:val="20"/>
    </w:rPr>
  </w:style>
  <w:style w:type="paragraph" w:styleId="Footer">
    <w:name w:val="footer"/>
    <w:basedOn w:val="Normal"/>
    <w:link w:val="FooterChar"/>
    <w:rsid w:val="002A5B20"/>
    <w:pPr>
      <w:widowControl/>
      <w:tabs>
        <w:tab w:val="center" w:pos="4320"/>
        <w:tab w:val="right" w:pos="8640"/>
      </w:tabs>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2A5B20"/>
    <w:rPr>
      <w:rFonts w:ascii="Times New Roman" w:eastAsia="Times New Roman" w:hAnsi="Times New Roman" w:cs="Times New Roman"/>
    </w:rPr>
  </w:style>
  <w:style w:type="paragraph" w:styleId="NormalWeb">
    <w:name w:val="Normal (Web)"/>
    <w:basedOn w:val="Normal"/>
    <w:uiPriority w:val="99"/>
    <w:rsid w:val="002A5B20"/>
    <w:pPr>
      <w:widowControl/>
      <w:spacing w:beforeLines="1" w:afterLines="1"/>
    </w:pPr>
    <w:rPr>
      <w:rFonts w:ascii="Times" w:hAnsi="Times" w:cs="Times New Roman"/>
      <w:sz w:val="20"/>
      <w:szCs w:val="20"/>
      <w:lang w:val="en-GB"/>
    </w:rPr>
  </w:style>
  <w:style w:type="character" w:styleId="PageNumber">
    <w:name w:val="page number"/>
    <w:basedOn w:val="DefaultParagraphFont"/>
    <w:uiPriority w:val="99"/>
    <w:semiHidden/>
    <w:unhideWhenUsed/>
    <w:rsid w:val="002A5B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5B20"/>
    <w:pPr>
      <w:widowControl w:val="0"/>
    </w:pPr>
    <w:rPr>
      <w:rFonts w:eastAsiaTheme="minorHAnsi"/>
      <w:sz w:val="22"/>
      <w:szCs w:val="22"/>
      <w:lang w:val="en-US"/>
    </w:rPr>
  </w:style>
  <w:style w:type="paragraph" w:styleId="Heading1">
    <w:name w:val="heading 1"/>
    <w:basedOn w:val="Normal"/>
    <w:link w:val="Heading1Char"/>
    <w:qFormat/>
    <w:rsid w:val="002A5B20"/>
    <w:pPr>
      <w:spacing w:before="64"/>
      <w:ind w:left="189"/>
      <w:outlineLvl w:val="0"/>
    </w:pPr>
    <w:rPr>
      <w:rFonts w:ascii="Arial" w:eastAsia="Arial" w:hAnsi="Arial"/>
      <w:b/>
      <w:bCs/>
      <w:sz w:val="24"/>
      <w:szCs w:val="24"/>
    </w:rPr>
  </w:style>
  <w:style w:type="paragraph" w:styleId="Heading2">
    <w:name w:val="heading 2"/>
    <w:basedOn w:val="Normal"/>
    <w:link w:val="Heading2Char"/>
    <w:qFormat/>
    <w:rsid w:val="002A5B20"/>
    <w:pPr>
      <w:ind w:left="20"/>
      <w:outlineLvl w:val="1"/>
    </w:pPr>
    <w:rPr>
      <w:rFonts w:ascii="Arial" w:eastAsia="Arial" w:hAnsi="Arial"/>
      <w:sz w:val="24"/>
      <w:szCs w:val="24"/>
    </w:rPr>
  </w:style>
  <w:style w:type="paragraph" w:styleId="Heading3">
    <w:name w:val="heading 3"/>
    <w:basedOn w:val="Normal"/>
    <w:next w:val="Normal"/>
    <w:link w:val="Heading3Char"/>
    <w:qFormat/>
    <w:rsid w:val="002A5B20"/>
    <w:pPr>
      <w:keepNext/>
      <w:widowControl/>
      <w:ind w:left="-540"/>
      <w:outlineLvl w:val="2"/>
    </w:pPr>
    <w:rPr>
      <w:rFonts w:ascii="Times New Roman" w:eastAsia="Times New Roman" w:hAnsi="Times New Roman" w:cs="Times New Roman"/>
      <w:b/>
      <w:bCs/>
      <w:sz w:val="32"/>
      <w:szCs w:val="24"/>
      <w:lang w:val="en-GB"/>
    </w:rPr>
  </w:style>
  <w:style w:type="paragraph" w:styleId="Heading5">
    <w:name w:val="heading 5"/>
    <w:basedOn w:val="Normal"/>
    <w:next w:val="Normal"/>
    <w:link w:val="Heading5Char"/>
    <w:qFormat/>
    <w:rsid w:val="002A5B20"/>
    <w:pPr>
      <w:keepNext/>
      <w:widowControl/>
      <w:jc w:val="center"/>
      <w:outlineLvl w:val="4"/>
    </w:pPr>
    <w:rPr>
      <w:rFonts w:ascii="Times New Roman" w:eastAsia="Times New Roman" w:hAnsi="Times New Roman" w:cs="Times New Roman"/>
      <w:sz w:val="5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B20"/>
    <w:rPr>
      <w:rFonts w:ascii="Arial" w:eastAsia="Arial" w:hAnsi="Arial"/>
      <w:b/>
      <w:bCs/>
      <w:lang w:val="en-US"/>
    </w:rPr>
  </w:style>
  <w:style w:type="character" w:customStyle="1" w:styleId="Heading2Char">
    <w:name w:val="Heading 2 Char"/>
    <w:basedOn w:val="DefaultParagraphFont"/>
    <w:link w:val="Heading2"/>
    <w:rsid w:val="002A5B20"/>
    <w:rPr>
      <w:rFonts w:ascii="Arial" w:eastAsia="Arial" w:hAnsi="Arial"/>
      <w:lang w:val="en-US"/>
    </w:rPr>
  </w:style>
  <w:style w:type="character" w:customStyle="1" w:styleId="Heading3Char">
    <w:name w:val="Heading 3 Char"/>
    <w:basedOn w:val="DefaultParagraphFont"/>
    <w:link w:val="Heading3"/>
    <w:rsid w:val="002A5B20"/>
    <w:rPr>
      <w:rFonts w:ascii="Times New Roman" w:eastAsia="Times New Roman" w:hAnsi="Times New Roman" w:cs="Times New Roman"/>
      <w:b/>
      <w:bCs/>
      <w:sz w:val="32"/>
    </w:rPr>
  </w:style>
  <w:style w:type="character" w:customStyle="1" w:styleId="Heading5Char">
    <w:name w:val="Heading 5 Char"/>
    <w:basedOn w:val="DefaultParagraphFont"/>
    <w:link w:val="Heading5"/>
    <w:rsid w:val="002A5B20"/>
    <w:rPr>
      <w:rFonts w:ascii="Times New Roman" w:eastAsia="Times New Roman" w:hAnsi="Times New Roman" w:cs="Times New Roman"/>
      <w:sz w:val="52"/>
      <w:szCs w:val="20"/>
    </w:rPr>
  </w:style>
  <w:style w:type="paragraph" w:styleId="BodyText">
    <w:name w:val="Body Text"/>
    <w:basedOn w:val="Normal"/>
    <w:link w:val="BodyTextChar"/>
    <w:qFormat/>
    <w:rsid w:val="002A5B20"/>
    <w:pPr>
      <w:spacing w:before="18"/>
      <w:ind w:left="190"/>
    </w:pPr>
    <w:rPr>
      <w:rFonts w:ascii="Arial" w:eastAsia="Arial" w:hAnsi="Arial"/>
      <w:sz w:val="20"/>
      <w:szCs w:val="20"/>
    </w:rPr>
  </w:style>
  <w:style w:type="character" w:customStyle="1" w:styleId="BodyTextChar">
    <w:name w:val="Body Text Char"/>
    <w:basedOn w:val="DefaultParagraphFont"/>
    <w:link w:val="BodyText"/>
    <w:rsid w:val="002A5B20"/>
    <w:rPr>
      <w:rFonts w:ascii="Arial" w:eastAsia="Arial" w:hAnsi="Arial"/>
      <w:sz w:val="20"/>
      <w:szCs w:val="20"/>
      <w:lang w:val="en-US"/>
    </w:rPr>
  </w:style>
  <w:style w:type="paragraph" w:styleId="ListParagraph">
    <w:name w:val="List Paragraph"/>
    <w:basedOn w:val="Normal"/>
    <w:uiPriority w:val="34"/>
    <w:qFormat/>
    <w:rsid w:val="002A5B20"/>
  </w:style>
  <w:style w:type="paragraph" w:customStyle="1" w:styleId="TableParagraph">
    <w:name w:val="Table Paragraph"/>
    <w:basedOn w:val="Normal"/>
    <w:uiPriority w:val="1"/>
    <w:qFormat/>
    <w:rsid w:val="002A5B20"/>
  </w:style>
  <w:style w:type="character" w:styleId="Hyperlink">
    <w:name w:val="Hyperlink"/>
    <w:basedOn w:val="DefaultParagraphFont"/>
    <w:rsid w:val="002A5B20"/>
    <w:rPr>
      <w:color w:val="0000FF" w:themeColor="hyperlink"/>
      <w:u w:val="single"/>
    </w:rPr>
  </w:style>
  <w:style w:type="paragraph" w:customStyle="1" w:styleId="Default">
    <w:name w:val="Default"/>
    <w:rsid w:val="002A5B20"/>
    <w:pPr>
      <w:autoSpaceDE w:val="0"/>
      <w:autoSpaceDN w:val="0"/>
      <w:adjustRightInd w:val="0"/>
    </w:pPr>
    <w:rPr>
      <w:rFonts w:ascii="Arial" w:eastAsia="Times New Roman" w:hAnsi="Arial" w:cs="Arial"/>
      <w:color w:val="000000"/>
      <w:lang w:eastAsia="en-GB"/>
    </w:rPr>
  </w:style>
  <w:style w:type="paragraph" w:styleId="BodyTextIndent">
    <w:name w:val="Body Text Indent"/>
    <w:basedOn w:val="Normal"/>
    <w:link w:val="BodyTextIndentChar"/>
    <w:rsid w:val="002A5B20"/>
    <w:pPr>
      <w:spacing w:after="120"/>
      <w:ind w:left="283"/>
    </w:pPr>
  </w:style>
  <w:style w:type="character" w:customStyle="1" w:styleId="BodyTextIndentChar">
    <w:name w:val="Body Text Indent Char"/>
    <w:basedOn w:val="DefaultParagraphFont"/>
    <w:link w:val="BodyTextIndent"/>
    <w:rsid w:val="002A5B20"/>
    <w:rPr>
      <w:rFonts w:eastAsiaTheme="minorHAnsi"/>
      <w:sz w:val="22"/>
      <w:szCs w:val="22"/>
      <w:lang w:val="en-US"/>
    </w:rPr>
  </w:style>
  <w:style w:type="paragraph" w:styleId="BodyText2">
    <w:name w:val="Body Text 2"/>
    <w:basedOn w:val="Normal"/>
    <w:link w:val="BodyText2Char"/>
    <w:rsid w:val="002A5B20"/>
    <w:pPr>
      <w:widowControl/>
    </w:pPr>
    <w:rPr>
      <w:rFonts w:ascii="Times New Roman" w:eastAsia="Times New Roman" w:hAnsi="Times New Roman" w:cs="Times New Roman"/>
      <w:sz w:val="32"/>
      <w:szCs w:val="24"/>
      <w:lang w:val="en-GB"/>
    </w:rPr>
  </w:style>
  <w:style w:type="character" w:customStyle="1" w:styleId="BodyText2Char">
    <w:name w:val="Body Text 2 Char"/>
    <w:basedOn w:val="DefaultParagraphFont"/>
    <w:link w:val="BodyText2"/>
    <w:rsid w:val="002A5B20"/>
    <w:rPr>
      <w:rFonts w:ascii="Times New Roman" w:eastAsia="Times New Roman" w:hAnsi="Times New Roman" w:cs="Times New Roman"/>
      <w:sz w:val="32"/>
    </w:rPr>
  </w:style>
  <w:style w:type="paragraph" w:styleId="BodyText3">
    <w:name w:val="Body Text 3"/>
    <w:basedOn w:val="Normal"/>
    <w:link w:val="BodyText3Char"/>
    <w:rsid w:val="002A5B20"/>
    <w:pPr>
      <w:widowControl/>
    </w:pPr>
    <w:rPr>
      <w:rFonts w:ascii="Times New Roman" w:eastAsia="Times New Roman" w:hAnsi="Times New Roman" w:cs="Times New Roman"/>
      <w:sz w:val="28"/>
      <w:szCs w:val="24"/>
      <w:lang w:val="en-GB"/>
    </w:rPr>
  </w:style>
  <w:style w:type="character" w:customStyle="1" w:styleId="BodyText3Char">
    <w:name w:val="Body Text 3 Char"/>
    <w:basedOn w:val="DefaultParagraphFont"/>
    <w:link w:val="BodyText3"/>
    <w:rsid w:val="002A5B20"/>
    <w:rPr>
      <w:rFonts w:ascii="Times New Roman" w:eastAsia="Times New Roman" w:hAnsi="Times New Roman" w:cs="Times New Roman"/>
      <w:sz w:val="28"/>
    </w:rPr>
  </w:style>
  <w:style w:type="paragraph" w:styleId="BalloonText">
    <w:name w:val="Balloon Text"/>
    <w:basedOn w:val="Normal"/>
    <w:link w:val="BalloonTextChar"/>
    <w:rsid w:val="002A5B20"/>
    <w:pPr>
      <w:widowControl/>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2A5B20"/>
    <w:rPr>
      <w:rFonts w:ascii="Tahoma" w:eastAsia="Times New Roman" w:hAnsi="Tahoma" w:cs="Times New Roman"/>
      <w:sz w:val="16"/>
      <w:szCs w:val="16"/>
      <w:lang w:val="en-US"/>
    </w:rPr>
  </w:style>
  <w:style w:type="paragraph" w:styleId="Title">
    <w:name w:val="Title"/>
    <w:basedOn w:val="Normal"/>
    <w:link w:val="TitleChar"/>
    <w:qFormat/>
    <w:rsid w:val="002A5B20"/>
    <w:pPr>
      <w:widowControl/>
      <w:jc w:val="center"/>
    </w:pPr>
    <w:rPr>
      <w:rFonts w:ascii="Times New Roman" w:eastAsia="Times New Roman" w:hAnsi="Times New Roman" w:cs="Times New Roman"/>
      <w:b/>
      <w:sz w:val="52"/>
      <w:szCs w:val="20"/>
    </w:rPr>
  </w:style>
  <w:style w:type="character" w:customStyle="1" w:styleId="TitleChar">
    <w:name w:val="Title Char"/>
    <w:basedOn w:val="DefaultParagraphFont"/>
    <w:link w:val="Title"/>
    <w:rsid w:val="002A5B20"/>
    <w:rPr>
      <w:rFonts w:ascii="Times New Roman" w:eastAsia="Times New Roman" w:hAnsi="Times New Roman" w:cs="Times New Roman"/>
      <w:b/>
      <w:sz w:val="52"/>
      <w:szCs w:val="20"/>
      <w:lang w:val="en-US"/>
    </w:rPr>
  </w:style>
  <w:style w:type="paragraph" w:styleId="Header">
    <w:name w:val="header"/>
    <w:basedOn w:val="Normal"/>
    <w:link w:val="HeaderChar"/>
    <w:uiPriority w:val="99"/>
    <w:rsid w:val="002A5B20"/>
    <w:pPr>
      <w:widowControl/>
      <w:tabs>
        <w:tab w:val="center" w:pos="4153"/>
        <w:tab w:val="right" w:pos="8306"/>
      </w:tabs>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uiPriority w:val="99"/>
    <w:rsid w:val="002A5B20"/>
    <w:rPr>
      <w:rFonts w:ascii="Times New Roman" w:eastAsia="Times New Roman" w:hAnsi="Times New Roman" w:cs="Times New Roman"/>
      <w:szCs w:val="20"/>
    </w:rPr>
  </w:style>
  <w:style w:type="paragraph" w:styleId="PlainText">
    <w:name w:val="Plain Text"/>
    <w:basedOn w:val="Normal"/>
    <w:link w:val="PlainTextChar"/>
    <w:uiPriority w:val="99"/>
    <w:rsid w:val="002A5B20"/>
    <w:pPr>
      <w:widowControl/>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uiPriority w:val="99"/>
    <w:rsid w:val="002A5B20"/>
    <w:rPr>
      <w:rFonts w:ascii="Courier New" w:eastAsia="Times New Roman" w:hAnsi="Courier New" w:cs="Times New Roman"/>
      <w:sz w:val="20"/>
      <w:szCs w:val="20"/>
    </w:rPr>
  </w:style>
  <w:style w:type="paragraph" w:styleId="Footer">
    <w:name w:val="footer"/>
    <w:basedOn w:val="Normal"/>
    <w:link w:val="FooterChar"/>
    <w:rsid w:val="002A5B20"/>
    <w:pPr>
      <w:widowControl/>
      <w:tabs>
        <w:tab w:val="center" w:pos="4320"/>
        <w:tab w:val="right" w:pos="8640"/>
      </w:tabs>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2A5B20"/>
    <w:rPr>
      <w:rFonts w:ascii="Times New Roman" w:eastAsia="Times New Roman" w:hAnsi="Times New Roman" w:cs="Times New Roman"/>
    </w:rPr>
  </w:style>
  <w:style w:type="paragraph" w:styleId="NormalWeb">
    <w:name w:val="Normal (Web)"/>
    <w:basedOn w:val="Normal"/>
    <w:uiPriority w:val="99"/>
    <w:rsid w:val="002A5B20"/>
    <w:pPr>
      <w:widowControl/>
      <w:spacing w:beforeLines="1" w:afterLines="1"/>
    </w:pPr>
    <w:rPr>
      <w:rFonts w:ascii="Times" w:hAnsi="Times" w:cs="Times New Roman"/>
      <w:sz w:val="20"/>
      <w:szCs w:val="20"/>
      <w:lang w:val="en-GB"/>
    </w:rPr>
  </w:style>
  <w:style w:type="character" w:styleId="PageNumber">
    <w:name w:val="page number"/>
    <w:basedOn w:val="DefaultParagraphFont"/>
    <w:uiPriority w:val="99"/>
    <w:semiHidden/>
    <w:unhideWhenUsed/>
    <w:rsid w:val="002A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nquiries@ofsted.gov.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3581</Words>
  <Characters>20413</Characters>
  <Application>Microsoft Macintosh Word</Application>
  <DocSecurity>0</DocSecurity>
  <Lines>170</Lines>
  <Paragraphs>47</Paragraphs>
  <ScaleCrop>false</ScaleCrop>
  <Company>Stephanie Bate Photography</Company>
  <LinksUpToDate>false</LinksUpToDate>
  <CharactersWithSpaces>23947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Bate</dc:creator>
  <cp:keywords/>
  <dc:description/>
  <cp:lastModifiedBy>Stephanie Bate</cp:lastModifiedBy>
  <cp:revision>3</cp:revision>
  <cp:lastPrinted>2016-03-23T08:43:00Z</cp:lastPrinted>
  <dcterms:created xsi:type="dcterms:W3CDTF">2016-03-23T08:43:00Z</dcterms:created>
  <dcterms:modified xsi:type="dcterms:W3CDTF">2016-07-14T08:54:00Z</dcterms:modified>
</cp:coreProperties>
</file>